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DC" w:rsidRDefault="00B44FEC">
      <w:pPr>
        <w:pStyle w:val="Heading1"/>
        <w:tabs>
          <w:tab w:val="left" w:pos="567"/>
        </w:tabs>
        <w:spacing w:before="0" w:after="0"/>
        <w:rPr>
          <w:rFonts w:ascii="GHEA Grapalat" w:hAnsi="GHEA Grapalat" w:cs="Sylfaen"/>
          <w:lang w:val="en-US"/>
        </w:rPr>
      </w:pPr>
      <w:bookmarkStart w:id="0" w:name="_GoBack"/>
      <w:bookmarkEnd w:id="0"/>
      <w:r>
        <w:rPr>
          <w:rFonts w:ascii="GHEA Grapalat" w:hAnsi="GHEA Grapalat" w:cs="Sylfaen"/>
          <w:noProof/>
          <w:lang w:val="en-US" w:eastAsia="en-US"/>
        </w:rPr>
        <w:drawing>
          <wp:anchor distT="0" distB="0" distL="0" distR="0" simplePos="0" relativeHeight="2" behindDoc="0" locked="0" layoutInCell="0" allowOverlap="1">
            <wp:simplePos x="0" y="0"/>
            <wp:positionH relativeFrom="page">
              <wp:align>center</wp:align>
            </wp:positionH>
            <wp:positionV relativeFrom="paragraph">
              <wp:posOffset>-308610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002030" cy="953770"/>
                    </a:xfrm>
                    <a:prstGeom prst="rect">
                      <a:avLst/>
                    </a:prstGeom>
                  </pic:spPr>
                </pic:pic>
              </a:graphicData>
            </a:graphic>
          </wp:anchor>
        </w:drawing>
      </w:r>
    </w:p>
    <w:p w:rsidR="00355CDC" w:rsidRDefault="00B44FEC">
      <w:pPr>
        <w:pStyle w:val="Heading1"/>
        <w:tabs>
          <w:tab w:val="left" w:pos="709"/>
        </w:tabs>
        <w:spacing w:before="0" w:after="0"/>
        <w:rPr>
          <w:rFonts w:ascii="GHEA Grapalat" w:hAnsi="GHEA Grapalat" w:cs="Sylfaen"/>
          <w:sz w:val="24"/>
          <w:szCs w:val="24"/>
          <w:lang w:val="en-US"/>
        </w:rPr>
      </w:pPr>
      <w:r>
        <w:rPr>
          <w:rFonts w:ascii="GHEA Grapalat" w:hAnsi="GHEA Grapalat" w:cs="Sylfaen"/>
          <w:noProof/>
          <w:sz w:val="24"/>
          <w:szCs w:val="24"/>
          <w:lang w:val="en-US" w:eastAsia="en-US"/>
        </w:rPr>
        <mc:AlternateContent>
          <mc:Choice Requires="wps">
            <w:drawing>
              <wp:anchor distT="0" distB="0" distL="0" distR="0" simplePos="0" relativeHeight="6" behindDoc="0" locked="0" layoutInCell="0" allowOverlap="1" wp14:anchorId="0DF52121">
                <wp:simplePos x="0" y="0"/>
                <wp:positionH relativeFrom="page">
                  <wp:posOffset>1302385</wp:posOffset>
                </wp:positionH>
                <wp:positionV relativeFrom="paragraph">
                  <wp:posOffset>213360</wp:posOffset>
                </wp:positionV>
                <wp:extent cx="4968875" cy="1104900"/>
                <wp:effectExtent l="0" t="0" r="0" b="3175"/>
                <wp:wrapNone/>
                <wp:docPr id="2" name="Text Box 2"/>
                <wp:cNvGraphicFramePr/>
                <a:graphic xmlns:a="http://schemas.openxmlformats.org/drawingml/2006/main">
                  <a:graphicData uri="http://schemas.microsoft.com/office/word/2010/wordprocessingShape">
                    <wps:wsp>
                      <wps:cNvSpPr/>
                      <wps:spPr>
                        <a:xfrm>
                          <a:off x="0" y="0"/>
                          <a:ext cx="4968360" cy="1104120"/>
                        </a:xfrm>
                        <a:prstGeom prst="rect">
                          <a:avLst/>
                        </a:prstGeom>
                        <a:noFill/>
                        <a:ln w="9525">
                          <a:noFill/>
                        </a:ln>
                      </wps:spPr>
                      <wps:style>
                        <a:lnRef idx="0">
                          <a:scrgbClr r="0" g="0" b="0"/>
                        </a:lnRef>
                        <a:fillRef idx="0">
                          <a:scrgbClr r="0" g="0" b="0"/>
                        </a:fillRef>
                        <a:effectRef idx="0">
                          <a:scrgbClr r="0" g="0" b="0"/>
                        </a:effectRef>
                        <a:fontRef idx="minor"/>
                      </wps:style>
                      <wps:txbx>
                        <w:txbxContent>
                          <w:p w:rsidR="00355CDC" w:rsidRDefault="00B44FEC">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355CDC" w:rsidRDefault="00B44FEC">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xmlns:w16se="http://schemas.microsoft.com/office/word/2015/wordml/symex" xmlns:w15="http://schemas.microsoft.com/office/word/2012/wordml" xmlns:cx="http://schemas.microsoft.com/office/drawing/2014/chartex">
            <w:pict>
              <v:rect w14:anchorId="0DF52121" id="Text Box 2" o:spid="_x0000_s1026" style="position:absolute;left:0;text-align:left;margin-left:102.55pt;margin-top:16.8pt;width:391.25pt;height:87pt;z-index:6;visibility:visible;mso-wrap-style:square;mso-wrap-distance-left:0;mso-wrap-distance-top:0;mso-wrap-distance-right:0;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" o:allowincell="f" filled="f" stroked="f">
                <v:textbox>
                  <w:txbxContent>
                    <w:p w:rsidR="00355CDC" w:rsidRDefault="00B44FEC">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rsidR="00355CDC" w:rsidRDefault="00B44FEC">
                      <w:pPr>
                        <w:pStyle w:val="a2"/>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v:textbox>
                <w10:wrap anchorx="page"/>
              </v:rect>
            </w:pict>
          </mc:Fallback>
        </mc:AlternateContent>
      </w:r>
    </w:p>
    <w:p w:rsidR="00355CDC" w:rsidRDefault="00355CDC">
      <w:pPr>
        <w:pStyle w:val="Heading1"/>
        <w:spacing w:before="0" w:after="0"/>
        <w:rPr>
          <w:rFonts w:ascii="GHEA Mariam" w:hAnsi="GHEA Mariam"/>
          <w:sz w:val="24"/>
          <w:szCs w:val="24"/>
        </w:rPr>
      </w:pPr>
    </w:p>
    <w:p w:rsidR="00355CDC" w:rsidRDefault="00355CDC">
      <w:pPr>
        <w:pStyle w:val="Heading1"/>
        <w:spacing w:before="0" w:after="0"/>
        <w:rPr>
          <w:rFonts w:ascii="GHEA Mariam" w:hAnsi="GHEA Mariam"/>
          <w:sz w:val="24"/>
          <w:szCs w:val="24"/>
        </w:rPr>
      </w:pPr>
    </w:p>
    <w:p w:rsidR="00355CDC" w:rsidRDefault="00355CDC">
      <w:pPr>
        <w:rPr>
          <w:rFonts w:ascii="GHEA Mariam" w:hAnsi="GHEA Mariam"/>
          <w:sz w:val="24"/>
          <w:szCs w:val="24"/>
        </w:rPr>
      </w:pPr>
    </w:p>
    <w:p w:rsidR="00355CDC" w:rsidRDefault="00B44FEC">
      <w:pPr>
        <w:rPr>
          <w:rFonts w:ascii="GHEA Mariam" w:hAnsi="GHEA Mariam"/>
        </w:rPr>
      </w:pPr>
      <w:r>
        <w:rPr>
          <w:rFonts w:ascii="GHEA Mariam" w:hAnsi="GHEA Mariam"/>
          <w:noProof/>
        </w:rPr>
        <mc:AlternateContent>
          <mc:Choice Requires="wps">
            <w:drawing>
              <wp:anchor distT="0" distB="0" distL="0" distR="0" simplePos="0" relativeHeight="3" behindDoc="0" locked="0" layoutInCell="0" allowOverlap="1" wp14:anchorId="5B9F86C9">
                <wp:simplePos x="0" y="0"/>
                <wp:positionH relativeFrom="column">
                  <wp:posOffset>-65405</wp:posOffset>
                </wp:positionH>
                <wp:positionV relativeFrom="paragraph">
                  <wp:posOffset>155575</wp:posOffset>
                </wp:positionV>
                <wp:extent cx="6467475" cy="127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4666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line w14:anchorId="33EC5AF1" id="Straight Connector 2"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5.15pt,12.25pt" to="504.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" o:allowincell="f"/>
            </w:pict>
          </mc:Fallback>
        </mc:AlternateContent>
      </w:r>
      <w:r>
        <w:rPr>
          <w:rFonts w:ascii="GHEA Mariam" w:hAnsi="GHEA Mariam"/>
          <w:noProof/>
        </w:rPr>
        <mc:AlternateContent>
          <mc:Choice Requires="wps">
            <w:drawing>
              <wp:anchor distT="0" distB="0" distL="0" distR="0" simplePos="0" relativeHeight="5" behindDoc="0" locked="0" layoutInCell="0" allowOverlap="1" wp14:anchorId="7D443B7B">
                <wp:simplePos x="0" y="0"/>
                <wp:positionH relativeFrom="margin">
                  <wp:posOffset>3717925</wp:posOffset>
                </wp:positionH>
                <wp:positionV relativeFrom="paragraph">
                  <wp:posOffset>231140</wp:posOffset>
                </wp:positionV>
                <wp:extent cx="2694940" cy="527685"/>
                <wp:effectExtent l="0" t="0" r="0" b="0"/>
                <wp:wrapNone/>
                <wp:docPr id="5" name="Text Box 2"/>
                <wp:cNvGraphicFramePr/>
                <a:graphic xmlns:a="http://schemas.openxmlformats.org/drawingml/2006/main">
                  <a:graphicData uri="http://schemas.microsoft.com/office/word/2010/wordprocessingShape">
                    <wps:wsp>
                      <wps:cNvSpPr/>
                      <wps:spPr>
                        <a:xfrm>
                          <a:off x="0" y="0"/>
                          <a:ext cx="2694240" cy="527040"/>
                        </a:xfrm>
                        <a:prstGeom prst="rect">
                          <a:avLst/>
                        </a:prstGeom>
                        <a:noFill/>
                        <a:ln w="9525">
                          <a:noFill/>
                        </a:ln>
                      </wps:spPr>
                      <wps:style>
                        <a:lnRef idx="0">
                          <a:scrgbClr r="0" g="0" b="0"/>
                        </a:lnRef>
                        <a:fillRef idx="0">
                          <a:scrgbClr r="0" g="0" b="0"/>
                        </a:fillRef>
                        <a:effectRef idx="0">
                          <a:scrgbClr r="0" g="0" b="0"/>
                        </a:effectRef>
                        <a:fontRef idx="minor"/>
                      </wps:style>
                      <wps:txbx>
                        <w:txbxContent>
                          <w:p w:rsidR="00355CDC" w:rsidRDefault="00B44FEC">
                            <w:pPr>
                              <w:pStyle w:val="a2"/>
                              <w:ind w:left="708" w:firstLine="0"/>
                              <w:rPr>
                                <w:rFonts w:ascii="GHEA Grapalat" w:hAnsi="GHEA Grapalat"/>
                                <w:sz w:val="24"/>
                                <w:szCs w:val="24"/>
                                <w:lang w:val="hy-AM"/>
                              </w:rPr>
                            </w:pPr>
                            <w:r>
                              <w:rPr>
                                <w:rFonts w:ascii="GHEA Grapalat" w:hAnsi="GHEA Grapalat"/>
                                <w:color w:val="000000"/>
                                <w:sz w:val="24"/>
                                <w:szCs w:val="24"/>
                              </w:rPr>
                              <w:t>N  506-Ա</w:t>
                            </w:r>
                          </w:p>
                        </w:txbxContent>
                      </wps:txbx>
                      <wps:bodyPr anchor="ctr">
                        <a:noAutofit/>
                      </wps:bodyPr>
                    </wps:wsp>
                  </a:graphicData>
                </a:graphic>
              </wp:anchor>
            </w:drawing>
          </mc:Choice>
          <mc:Fallback xmlns:w16se="http://schemas.microsoft.com/office/word/2015/wordml/symex" xmlns:w15="http://schemas.microsoft.com/office/word/2012/wordml" xmlns:cx="http://schemas.microsoft.com/office/drawing/2014/chartex">
            <w:pict>
              <v:rect w14:anchorId="7D443B7B" id="_x0000_s1027" style="position:absolute;left:0;text-align:left;margin-left:292.75pt;margin-top:18.2pt;width:212.2pt;height:41.55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" o:allowincell="f" filled="f" stroked="f">
                <v:textbox>
                  <w:txbxContent>
                    <w:p w:rsidR="00355CDC" w:rsidRDefault="00B44FEC">
                      <w:pPr>
                        <w:pStyle w:val="a2"/>
                        <w:ind w:left="708" w:firstLine="0"/>
                        <w:rPr>
                          <w:rFonts w:ascii="GHEA Grapalat" w:hAnsi="GHEA Grapalat"/>
                          <w:sz w:val="24"/>
                          <w:szCs w:val="24"/>
                          <w:lang w:val="hy-AM"/>
                        </w:rPr>
                      </w:pPr>
                      <w:r>
                        <w:rPr>
                          <w:rFonts w:ascii="GHEA Grapalat" w:hAnsi="GHEA Grapalat"/>
                          <w:color w:val="000000"/>
                          <w:sz w:val="24"/>
                          <w:szCs w:val="24"/>
                        </w:rPr>
                        <w:t>N  506-Ա</w:t>
                      </w:r>
                    </w:p>
                  </w:txbxContent>
                </v:textbox>
                <w10:wrap anchorx="margin"/>
              </v:rect>
            </w:pict>
          </mc:Fallback>
        </mc:AlternateContent>
      </w:r>
    </w:p>
    <w:p w:rsidR="00355CDC" w:rsidRDefault="00355CDC">
      <w:pPr>
        <w:rPr>
          <w:rFonts w:ascii="GHEA Mariam" w:hAnsi="GHEA Mariam"/>
          <w:sz w:val="24"/>
          <w:szCs w:val="24"/>
        </w:rPr>
      </w:pPr>
    </w:p>
    <w:p w:rsidR="00355CDC" w:rsidRDefault="00355CDC">
      <w:pPr>
        <w:rPr>
          <w:rFonts w:ascii="GHEA Mariam" w:hAnsi="GHEA Mariam"/>
          <w:sz w:val="24"/>
          <w:szCs w:val="24"/>
        </w:rPr>
      </w:pPr>
    </w:p>
    <w:p w:rsidR="00355CDC" w:rsidRDefault="00B44FEC">
      <w:pPr>
        <w:tabs>
          <w:tab w:val="left" w:pos="567"/>
        </w:tabs>
        <w:rPr>
          <w:rFonts w:ascii="GHEA Mariam" w:hAnsi="GHEA Mariam"/>
          <w:sz w:val="24"/>
          <w:szCs w:val="24"/>
        </w:rPr>
      </w:pPr>
      <w:r>
        <w:rPr>
          <w:rFonts w:ascii="GHEA Mariam" w:hAnsi="GHEA Mariam"/>
          <w:noProof/>
          <w:sz w:val="24"/>
          <w:szCs w:val="24"/>
        </w:rPr>
        <mc:AlternateContent>
          <mc:Choice Requires="wps">
            <w:drawing>
              <wp:anchor distT="0" distB="0" distL="0" distR="0" simplePos="0" relativeHeight="4" behindDoc="0" locked="0" layoutInCell="0" allowOverlap="1" wp14:anchorId="0B0474E2">
                <wp:simplePos x="0" y="0"/>
                <wp:positionH relativeFrom="column">
                  <wp:posOffset>905510</wp:posOffset>
                </wp:positionH>
                <wp:positionV relativeFrom="paragraph">
                  <wp:posOffset>36830</wp:posOffset>
                </wp:positionV>
                <wp:extent cx="4321175" cy="341630"/>
                <wp:effectExtent l="0" t="0" r="0" b="4445"/>
                <wp:wrapNone/>
                <wp:docPr id="7" name="Text Box 2"/>
                <wp:cNvGraphicFramePr/>
                <a:graphic xmlns:a="http://schemas.openxmlformats.org/drawingml/2006/main">
                  <a:graphicData uri="http://schemas.microsoft.com/office/word/2010/wordprocessingShape">
                    <wps:wsp>
                      <wps:cNvSpPr/>
                      <wps:spPr>
                        <a:xfrm>
                          <a:off x="0" y="0"/>
                          <a:ext cx="4320720" cy="340920"/>
                        </a:xfrm>
                        <a:prstGeom prst="rect">
                          <a:avLst/>
                        </a:prstGeom>
                        <a:noFill/>
                        <a:ln w="9525">
                          <a:noFill/>
                        </a:ln>
                      </wps:spPr>
                      <wps:style>
                        <a:lnRef idx="0">
                          <a:scrgbClr r="0" g="0" b="0"/>
                        </a:lnRef>
                        <a:fillRef idx="0">
                          <a:scrgbClr r="0" g="0" b="0"/>
                        </a:fillRef>
                        <a:effectRef idx="0">
                          <a:scrgbClr r="0" g="0" b="0"/>
                        </a:effectRef>
                        <a:fontRef idx="minor"/>
                      </wps:style>
                      <wps:txbx>
                        <w:txbxContent>
                          <w:p w:rsidR="00355CDC" w:rsidRDefault="00B44FEC">
                            <w:pPr>
                              <w:pStyle w:val="a2"/>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355CDC" w:rsidRDefault="00355CDC">
                            <w:pPr>
                              <w:pStyle w:val="a2"/>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xmlns:w16se="http://schemas.microsoft.com/office/word/2015/wordml/symex" xmlns:w15="http://schemas.microsoft.com/office/word/2012/wordml" xmlns:cx="http://schemas.microsoft.com/office/drawing/2014/chartex">
            <w:pict>
              <v:rect w14:anchorId="0B0474E2" id="_x0000_s1028" style="position:absolute;left:0;text-align:left;margin-left:71.3pt;margin-top:2.9pt;width:340.25pt;height:26.9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" o:allowincell="f" filled="f" stroked="f">
                <v:textbox>
                  <w:txbxContent>
                    <w:p w:rsidR="00355CDC" w:rsidRDefault="00B44FEC">
                      <w:pPr>
                        <w:pStyle w:val="a2"/>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rsidR="00355CDC" w:rsidRDefault="00355CDC">
                      <w:pPr>
                        <w:pStyle w:val="a2"/>
                        <w:spacing w:line="276" w:lineRule="auto"/>
                        <w:ind w:firstLine="0"/>
                        <w:rPr>
                          <w:rFonts w:ascii="GHEA Grapalat" w:hAnsi="GHEA Grapalat"/>
                          <w:b/>
                          <w:sz w:val="24"/>
                          <w:szCs w:val="24"/>
                          <w:lang w:val="hy-AM"/>
                        </w:rPr>
                      </w:pPr>
                    </w:p>
                  </w:txbxContent>
                </v:textbox>
              </v:rect>
            </w:pict>
          </mc:Fallback>
        </mc:AlternateContent>
      </w:r>
    </w:p>
    <w:p w:rsidR="00355CDC" w:rsidRDefault="00355CDC">
      <w:pPr>
        <w:tabs>
          <w:tab w:val="left" w:pos="540"/>
          <w:tab w:val="left" w:pos="720"/>
          <w:tab w:val="left" w:pos="4860"/>
        </w:tabs>
        <w:spacing w:line="240" w:lineRule="auto"/>
        <w:ind w:firstLine="0"/>
        <w:rPr>
          <w:rFonts w:ascii="GHEA Grapalat" w:hAnsi="GHEA Grapalat" w:cs="Sylfaen"/>
          <w:sz w:val="24"/>
          <w:szCs w:val="24"/>
        </w:rPr>
      </w:pPr>
    </w:p>
    <w:p w:rsidR="00355CDC" w:rsidRDefault="00355CDC">
      <w:pPr>
        <w:tabs>
          <w:tab w:val="left" w:pos="540"/>
          <w:tab w:val="left" w:pos="720"/>
          <w:tab w:val="left" w:pos="4860"/>
        </w:tabs>
        <w:spacing w:line="240" w:lineRule="auto"/>
        <w:ind w:firstLine="0"/>
        <w:rPr>
          <w:rFonts w:ascii="GHEA Grapalat" w:hAnsi="GHEA Grapalat" w:cs="Sylfaen"/>
          <w:sz w:val="24"/>
          <w:szCs w:val="24"/>
        </w:rPr>
      </w:pPr>
    </w:p>
    <w:p w:rsidR="00355CDC" w:rsidRDefault="00B44FEC">
      <w:pPr>
        <w:tabs>
          <w:tab w:val="left" w:pos="3680"/>
          <w:tab w:val="center" w:pos="5358"/>
        </w:tabs>
        <w:spacing w:line="276" w:lineRule="auto"/>
        <w:ind w:left="720" w:hanging="720"/>
        <w:rPr>
          <w:rFonts w:ascii="GHEA Grapalat" w:hAnsi="GHEA Grapalat" w:cs="Sylfaen"/>
          <w:sz w:val="24"/>
          <w:szCs w:val="24"/>
        </w:rPr>
      </w:pPr>
      <w:r>
        <w:rPr>
          <w:rFonts w:ascii="GHEA Grapalat" w:hAnsi="GHEA Grapalat" w:cs="Sylfaen"/>
          <w:sz w:val="24"/>
          <w:szCs w:val="24"/>
        </w:rPr>
        <w:t>ՀԱՅԱՍՏԱՆԻ ՀԱՆՐԱՊԵՏՈՒԹՅԱՆ ՖԻՆԱՆՍՆԵՐԻ ՆԱԽԱՐԱՐԻ 2021 ԹՎԱԿԱՆԻ ՀՈՒՆԻՍԻ 1-Ի ԹԻՎ 251-Ա ՀՐԱՄԱՆԸ ՄԱՍՆԱԿԻ՝ ԴՐԱ ՀԱՎԵԼՎԱԾԻ «ԿԱԶՄԱԿԵՐՊՈՒԹՅԱՆ ԳՆՈՒՄՆԵՐԻ ՀԱՄԱԿԱՐԳՈՂՆԵՐԻ ՈՐԱԿԱՎՈՐՈՒՄԸ ԴԱԴԱՐԵՑՎԱԾ ԱՆՁԱՆՑ» ՑՈՒՑԱԿԻ 40 ՀԱՄԱՐԻ ՆԵՐՔՈ ՆՇՎԱԾ ԱՆՁԻ ՄԱՍՈՎ ԳՆՈՒՄՆԵՐԻ ՀԱՄԱԿԱՐԳՈՂԻ ՈՐԱԿԱՎՈՐՈՒՄԸ ԴԱԴԱՐԵՑՆԵԼՆ ԱՆՎԱՎԵՐ ՃԱՆԱՉԵԼՈՒ, ՆՐԱՆ ԳՆՈՒՄՆԵՐԻ ՀԱՄԱԿԱՐԳՈՂՆԵՐԻ՝ 2021 ԹՎԱԿԱՆԻ ՇԱՐՈՒՆԱԿԱԿԱՆ ՄԱՍՆԱԳԻՏԱԿԱՆ ՎԵՐԱՊԱՏՐԱՍՏՄԱՆ ԴԱՍԸՆԹԱՑՆԵՐԻ ԵՎ ՏԵՂԵԿԱԳՐՈՒՄ ՀՐԱՊԱՐԿՎՈՂ ԳՆՈՒՄՆԵՐԻ ՀԱՄԱԿԱՐԳՈՂԻ ՈՐԱԿԱՎՈՐՈՒՄ ՈՒՆԵՑՈՂ ԱՆՁԱՆՑ ՑՈՒՑԱԿՆԵՐՈՒՄ ՆԵՐԱՌԵԼՈՒ ՄԱՍԻՆ</w:t>
      </w:r>
      <w:bookmarkStart w:id="1" w:name="_Hlk63776647"/>
    </w:p>
    <w:p w:rsidR="00355CDC" w:rsidRDefault="00355CDC">
      <w:pPr>
        <w:rPr>
          <w:rFonts w:ascii="GHEA Grapalat" w:hAnsi="GHEA Grapalat" w:cs="Sylfaen"/>
          <w:sz w:val="24"/>
          <w:szCs w:val="24"/>
          <w:lang w:val="hy-AM"/>
        </w:rPr>
      </w:pPr>
    </w:p>
    <w:p w:rsidR="00B44FEC" w:rsidRPr="00B44FEC" w:rsidRDefault="00B44FEC">
      <w:pPr>
        <w:rPr>
          <w:rFonts w:ascii="GHEA Grapalat" w:hAnsi="GHEA Grapalat" w:cs="Sylfaen"/>
          <w:sz w:val="24"/>
          <w:szCs w:val="24"/>
          <w:lang w:val="hy-AM"/>
        </w:rPr>
      </w:pPr>
    </w:p>
    <w:p w:rsidR="00B44FEC" w:rsidRPr="0027488F" w:rsidRDefault="00B44FEC" w:rsidP="00B44FEC">
      <w:pPr>
        <w:tabs>
          <w:tab w:val="left" w:pos="540"/>
        </w:tabs>
        <w:ind w:firstLine="0"/>
        <w:jc w:val="both"/>
        <w:rPr>
          <w:rFonts w:ascii="GHEA Grapalat" w:hAnsi="GHEA Grapalat" w:cs="GHEA Grapalat"/>
          <w:spacing w:val="-6"/>
          <w:sz w:val="24"/>
          <w:szCs w:val="24"/>
          <w:lang w:val="fr-FR"/>
        </w:rPr>
      </w:pPr>
      <w:r>
        <w:rPr>
          <w:rFonts w:ascii="GHEA Grapalat" w:hAnsi="GHEA Grapalat"/>
          <w:sz w:val="24"/>
          <w:szCs w:val="24"/>
          <w:lang w:val="hy-AM"/>
        </w:rPr>
        <w:tab/>
      </w:r>
      <w:r>
        <w:rPr>
          <w:rFonts w:ascii="GHEA Grapalat" w:hAnsi="GHEA Grapalat"/>
          <w:sz w:val="24"/>
          <w:szCs w:val="24"/>
          <w:lang w:val="fr-FR"/>
        </w:rPr>
        <w:t xml:space="preserve"> </w:t>
      </w:r>
      <w:r w:rsidRPr="00460398">
        <w:rPr>
          <w:rFonts w:ascii="GHEA Grapalat" w:hAnsi="GHEA Grapalat" w:cs="GHEA Grapalat"/>
          <w:spacing w:val="-6"/>
          <w:sz w:val="24"/>
          <w:szCs w:val="24"/>
          <w:lang w:val="hy-AM"/>
        </w:rPr>
        <w:t xml:space="preserve">Քննարկելով </w:t>
      </w:r>
      <w:r w:rsidRPr="0027488F">
        <w:rPr>
          <w:rFonts w:ascii="GHEA Grapalat" w:hAnsi="GHEA Grapalat"/>
          <w:sz w:val="24"/>
          <w:szCs w:val="24"/>
          <w:lang w:val="fr-FR"/>
        </w:rPr>
        <w:t>«</w:t>
      </w:r>
      <w:r>
        <w:rPr>
          <w:rFonts w:ascii="GHEA Grapalat" w:hAnsi="GHEA Grapalat"/>
          <w:sz w:val="24"/>
          <w:szCs w:val="24"/>
        </w:rPr>
        <w:t>Երևանի</w:t>
      </w:r>
      <w:r w:rsidRPr="0027488F">
        <w:rPr>
          <w:rFonts w:ascii="GHEA Grapalat" w:hAnsi="GHEA Grapalat"/>
          <w:sz w:val="24"/>
          <w:szCs w:val="24"/>
          <w:lang w:val="fr-FR"/>
        </w:rPr>
        <w:t xml:space="preserve"> </w:t>
      </w:r>
      <w:r>
        <w:rPr>
          <w:rFonts w:ascii="GHEA Grapalat" w:hAnsi="GHEA Grapalat"/>
          <w:sz w:val="24"/>
          <w:szCs w:val="24"/>
        </w:rPr>
        <w:t>Նիկողայոս</w:t>
      </w:r>
      <w:r w:rsidRPr="0027488F">
        <w:rPr>
          <w:rFonts w:ascii="GHEA Grapalat" w:hAnsi="GHEA Grapalat"/>
          <w:sz w:val="24"/>
          <w:szCs w:val="24"/>
          <w:lang w:val="fr-FR"/>
        </w:rPr>
        <w:t xml:space="preserve"> </w:t>
      </w:r>
      <w:r>
        <w:rPr>
          <w:rFonts w:ascii="GHEA Grapalat" w:hAnsi="GHEA Grapalat"/>
          <w:sz w:val="24"/>
          <w:szCs w:val="24"/>
        </w:rPr>
        <w:t>Տիգրանյանի</w:t>
      </w:r>
      <w:r w:rsidRPr="0027488F">
        <w:rPr>
          <w:rFonts w:ascii="GHEA Grapalat" w:hAnsi="GHEA Grapalat"/>
          <w:sz w:val="24"/>
          <w:szCs w:val="24"/>
          <w:lang w:val="fr-FR"/>
        </w:rPr>
        <w:t xml:space="preserve"> </w:t>
      </w:r>
      <w:r>
        <w:rPr>
          <w:rFonts w:ascii="GHEA Grapalat" w:hAnsi="GHEA Grapalat"/>
          <w:sz w:val="24"/>
          <w:szCs w:val="24"/>
        </w:rPr>
        <w:t>անվան</w:t>
      </w:r>
      <w:r w:rsidRPr="0027488F">
        <w:rPr>
          <w:rFonts w:ascii="GHEA Grapalat" w:hAnsi="GHEA Grapalat"/>
          <w:sz w:val="24"/>
          <w:szCs w:val="24"/>
          <w:lang w:val="fr-FR"/>
        </w:rPr>
        <w:t xml:space="preserve"> </w:t>
      </w:r>
      <w:r>
        <w:rPr>
          <w:rFonts w:ascii="GHEA Grapalat" w:hAnsi="GHEA Grapalat"/>
          <w:sz w:val="24"/>
          <w:szCs w:val="24"/>
        </w:rPr>
        <w:t>տեսողության</w:t>
      </w:r>
      <w:r w:rsidRPr="0027488F">
        <w:rPr>
          <w:rFonts w:ascii="GHEA Grapalat" w:hAnsi="GHEA Grapalat"/>
          <w:sz w:val="24"/>
          <w:szCs w:val="24"/>
          <w:lang w:val="fr-FR"/>
        </w:rPr>
        <w:t xml:space="preserve"> </w:t>
      </w:r>
      <w:r>
        <w:rPr>
          <w:rFonts w:ascii="GHEA Grapalat" w:hAnsi="GHEA Grapalat"/>
          <w:sz w:val="24"/>
          <w:szCs w:val="24"/>
        </w:rPr>
        <w:t>խանգարումներ</w:t>
      </w:r>
      <w:r w:rsidRPr="0027488F">
        <w:rPr>
          <w:rFonts w:ascii="GHEA Grapalat" w:hAnsi="GHEA Grapalat"/>
          <w:sz w:val="24"/>
          <w:szCs w:val="24"/>
          <w:lang w:val="fr-FR"/>
        </w:rPr>
        <w:t xml:space="preserve"> </w:t>
      </w:r>
      <w:r>
        <w:rPr>
          <w:rFonts w:ascii="GHEA Grapalat" w:hAnsi="GHEA Grapalat"/>
          <w:sz w:val="24"/>
          <w:szCs w:val="24"/>
        </w:rPr>
        <w:t>ունեցող</w:t>
      </w:r>
      <w:r w:rsidRPr="0027488F">
        <w:rPr>
          <w:rFonts w:ascii="GHEA Grapalat" w:hAnsi="GHEA Grapalat"/>
          <w:sz w:val="24"/>
          <w:szCs w:val="24"/>
          <w:lang w:val="fr-FR"/>
        </w:rPr>
        <w:t xml:space="preserve"> </w:t>
      </w:r>
      <w:r>
        <w:rPr>
          <w:rFonts w:ascii="GHEA Grapalat" w:hAnsi="GHEA Grapalat"/>
          <w:sz w:val="24"/>
          <w:szCs w:val="24"/>
        </w:rPr>
        <w:t>երեխաների</w:t>
      </w:r>
      <w:r w:rsidRPr="0027488F">
        <w:rPr>
          <w:rFonts w:ascii="GHEA Grapalat" w:hAnsi="GHEA Grapalat"/>
          <w:sz w:val="24"/>
          <w:szCs w:val="24"/>
          <w:lang w:val="fr-FR"/>
        </w:rPr>
        <w:t xml:space="preserve"> </w:t>
      </w:r>
      <w:r>
        <w:rPr>
          <w:rFonts w:ascii="GHEA Grapalat" w:hAnsi="GHEA Grapalat"/>
          <w:sz w:val="24"/>
          <w:szCs w:val="24"/>
        </w:rPr>
        <w:t>թիվ</w:t>
      </w:r>
      <w:r w:rsidRPr="0027488F">
        <w:rPr>
          <w:rFonts w:ascii="GHEA Grapalat" w:hAnsi="GHEA Grapalat"/>
          <w:sz w:val="24"/>
          <w:szCs w:val="24"/>
          <w:lang w:val="fr-FR"/>
        </w:rPr>
        <w:t xml:space="preserve"> 14 </w:t>
      </w:r>
      <w:r>
        <w:rPr>
          <w:rFonts w:ascii="GHEA Grapalat" w:hAnsi="GHEA Grapalat"/>
          <w:sz w:val="24"/>
          <w:szCs w:val="24"/>
        </w:rPr>
        <w:t>հատուկ</w:t>
      </w:r>
      <w:r w:rsidRPr="0027488F">
        <w:rPr>
          <w:rFonts w:ascii="GHEA Grapalat" w:hAnsi="GHEA Grapalat"/>
          <w:sz w:val="24"/>
          <w:szCs w:val="24"/>
          <w:lang w:val="fr-FR"/>
        </w:rPr>
        <w:t xml:space="preserve"> </w:t>
      </w:r>
      <w:r>
        <w:rPr>
          <w:rFonts w:ascii="GHEA Grapalat" w:hAnsi="GHEA Grapalat"/>
          <w:sz w:val="24"/>
          <w:szCs w:val="24"/>
        </w:rPr>
        <w:t>դպրոց</w:t>
      </w:r>
      <w:r w:rsidRPr="0027488F">
        <w:rPr>
          <w:rFonts w:ascii="GHEA Grapalat" w:hAnsi="GHEA Grapalat"/>
          <w:sz w:val="24"/>
          <w:szCs w:val="24"/>
          <w:lang w:val="fr-FR"/>
        </w:rPr>
        <w:t xml:space="preserve">» </w:t>
      </w:r>
      <w:r>
        <w:rPr>
          <w:rFonts w:ascii="GHEA Grapalat" w:hAnsi="GHEA Grapalat"/>
          <w:sz w:val="24"/>
          <w:szCs w:val="24"/>
        </w:rPr>
        <w:t>ՊՈԱԿ</w:t>
      </w:r>
      <w:r w:rsidRPr="0027488F">
        <w:rPr>
          <w:rFonts w:ascii="GHEA Grapalat" w:hAnsi="GHEA Grapalat"/>
          <w:sz w:val="24"/>
          <w:szCs w:val="24"/>
          <w:lang w:val="fr-FR"/>
        </w:rPr>
        <w:t>-</w:t>
      </w:r>
      <w:r>
        <w:rPr>
          <w:rFonts w:ascii="GHEA Grapalat" w:hAnsi="GHEA Grapalat"/>
          <w:sz w:val="24"/>
          <w:szCs w:val="24"/>
        </w:rPr>
        <w:t>ի</w:t>
      </w:r>
      <w:r w:rsidRPr="0027488F">
        <w:rPr>
          <w:rFonts w:ascii="GHEA Grapalat" w:hAnsi="GHEA Grapalat"/>
          <w:sz w:val="24"/>
          <w:szCs w:val="24"/>
          <w:lang w:val="fr-FR"/>
        </w:rPr>
        <w:t xml:space="preserve"> </w:t>
      </w:r>
      <w:r w:rsidRPr="0027488F">
        <w:rPr>
          <w:rFonts w:ascii="GHEA Grapalat" w:hAnsi="GHEA Grapalat" w:cs="GHEA Grapalat"/>
          <w:spacing w:val="-6"/>
          <w:sz w:val="24"/>
          <w:szCs w:val="24"/>
          <w:lang w:val="fr-FR"/>
        </w:rPr>
        <w:t>02</w:t>
      </w:r>
      <w:r w:rsidRPr="00460398">
        <w:rPr>
          <w:rFonts w:ascii="GHEA Grapalat" w:hAnsi="GHEA Grapalat" w:cs="GHEA Grapalat"/>
          <w:spacing w:val="-6"/>
          <w:sz w:val="24"/>
          <w:szCs w:val="24"/>
          <w:lang w:val="hy-AM"/>
        </w:rPr>
        <w:t>.09.202</w:t>
      </w:r>
      <w:r w:rsidRPr="0027488F">
        <w:rPr>
          <w:rFonts w:ascii="GHEA Grapalat" w:hAnsi="GHEA Grapalat" w:cs="GHEA Grapalat"/>
          <w:spacing w:val="-6"/>
          <w:sz w:val="24"/>
          <w:szCs w:val="24"/>
          <w:lang w:val="fr-FR"/>
        </w:rPr>
        <w:t>1</w:t>
      </w:r>
      <w:r w:rsidRPr="00460398">
        <w:rPr>
          <w:rFonts w:ascii="GHEA Grapalat" w:hAnsi="GHEA Grapalat" w:cs="GHEA Grapalat"/>
          <w:spacing w:val="-6"/>
          <w:sz w:val="24"/>
          <w:szCs w:val="24"/>
          <w:lang w:val="hy-AM"/>
        </w:rPr>
        <w:t xml:space="preserve">թ. թիվ </w:t>
      </w:r>
      <w:r w:rsidRPr="0027488F">
        <w:rPr>
          <w:rFonts w:ascii="GHEA Grapalat" w:hAnsi="GHEA Grapalat" w:cs="GHEA Grapalat"/>
          <w:spacing w:val="-6"/>
          <w:sz w:val="24"/>
          <w:szCs w:val="24"/>
          <w:lang w:val="fr-FR"/>
        </w:rPr>
        <w:t xml:space="preserve">108-21 </w:t>
      </w:r>
      <w:r w:rsidRPr="00460398">
        <w:rPr>
          <w:rFonts w:ascii="GHEA Grapalat" w:hAnsi="GHEA Grapalat" w:cs="GHEA Grapalat"/>
          <w:spacing w:val="-6"/>
          <w:sz w:val="24"/>
          <w:szCs w:val="24"/>
          <w:lang w:val="hy-AM"/>
        </w:rPr>
        <w:t>գրությ</w:t>
      </w:r>
      <w:r>
        <w:rPr>
          <w:rFonts w:ascii="GHEA Grapalat" w:hAnsi="GHEA Grapalat" w:cs="GHEA Grapalat"/>
          <w:spacing w:val="-6"/>
          <w:sz w:val="24"/>
          <w:szCs w:val="24"/>
        </w:rPr>
        <w:t>ամբ</w:t>
      </w:r>
      <w:r w:rsidRPr="00460398">
        <w:rPr>
          <w:rFonts w:ascii="GHEA Grapalat" w:hAnsi="GHEA Grapalat" w:cs="GHEA Grapalat"/>
          <w:spacing w:val="-6"/>
          <w:sz w:val="24"/>
          <w:szCs w:val="24"/>
          <w:lang w:val="hy-AM"/>
        </w:rPr>
        <w:t xml:space="preserve"> ներկայացված հանգամանքները,</w:t>
      </w:r>
    </w:p>
    <w:p w:rsidR="00B44FEC" w:rsidRPr="00460398" w:rsidRDefault="00B44FEC" w:rsidP="00B44FEC">
      <w:pPr>
        <w:tabs>
          <w:tab w:val="left" w:pos="540"/>
        </w:tabs>
        <w:ind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 xml:space="preserve">ղեկավարվելով </w:t>
      </w:r>
      <w:r w:rsidRPr="00562C2D">
        <w:rPr>
          <w:rFonts w:ascii="GHEA Grapalat" w:hAnsi="GHEA Grapalat" w:cs="GHEA Grapalat"/>
          <w:spacing w:val="-6"/>
          <w:sz w:val="24"/>
          <w:szCs w:val="24"/>
          <w:lang w:val="hy-AM"/>
        </w:rPr>
        <w:t>«Վարչարարության հիմունքների և վարչական վարույթի մասին» ՀՀ օրենքի 51-րդ հոդվածի 1-ին մասի գ) կետով</w:t>
      </w:r>
      <w:r w:rsidRPr="00460398">
        <w:rPr>
          <w:rFonts w:ascii="GHEA Grapalat" w:hAnsi="GHEA Grapalat" w:cs="GHEA Grapalat"/>
          <w:spacing w:val="-6"/>
          <w:sz w:val="24"/>
          <w:szCs w:val="24"/>
          <w:lang w:val="hy-AM"/>
        </w:rPr>
        <w:t>, ՀՀ վարչապետի 2018 թվականի հունիսի 11-ի «Հայաստանի Հանրապետության ֆինանսների նախարարության կանոնադրությունը հաստատելու մասին» թիվ 743-Լ որոշմամբ հաստատված Հայաստանի Հանրապետության ֆինանսների նախարարության կանոնադրության 18-րդ կետի 20-րդ ենթակետով`</w:t>
      </w:r>
    </w:p>
    <w:p w:rsidR="00B44FEC" w:rsidRDefault="00B44FEC" w:rsidP="00B44FEC">
      <w:pPr>
        <w:tabs>
          <w:tab w:val="left" w:pos="2370"/>
        </w:tabs>
        <w:ind w:firstLine="720"/>
        <w:jc w:val="both"/>
        <w:rPr>
          <w:rFonts w:ascii="GHEA Grapalat" w:hAnsi="GHEA Grapalat"/>
          <w:sz w:val="24"/>
          <w:szCs w:val="24"/>
          <w:lang w:val="fr-FR"/>
        </w:rPr>
      </w:pPr>
      <w:r w:rsidRPr="00180A4B">
        <w:rPr>
          <w:rFonts w:ascii="GHEA Grapalat" w:hAnsi="GHEA Grapalat"/>
          <w:sz w:val="24"/>
          <w:szCs w:val="24"/>
          <w:lang w:val="fr-FR"/>
        </w:rPr>
        <w:tab/>
      </w:r>
    </w:p>
    <w:p w:rsidR="00B44FEC" w:rsidRDefault="00B44FEC" w:rsidP="00B44FEC">
      <w:pPr>
        <w:tabs>
          <w:tab w:val="left" w:pos="2370"/>
        </w:tabs>
        <w:ind w:firstLine="720"/>
        <w:jc w:val="both"/>
        <w:rPr>
          <w:rFonts w:ascii="GHEA Grapalat" w:hAnsi="GHEA Grapalat"/>
          <w:sz w:val="24"/>
          <w:szCs w:val="24"/>
          <w:lang w:val="hy-AM"/>
        </w:rPr>
      </w:pPr>
    </w:p>
    <w:p w:rsidR="00B44FEC" w:rsidRPr="00B44FEC" w:rsidRDefault="00B44FEC" w:rsidP="00B44FEC">
      <w:pPr>
        <w:tabs>
          <w:tab w:val="left" w:pos="2370"/>
        </w:tabs>
        <w:ind w:firstLine="720"/>
        <w:jc w:val="both"/>
        <w:rPr>
          <w:rFonts w:ascii="GHEA Grapalat" w:hAnsi="GHEA Grapalat"/>
          <w:sz w:val="24"/>
          <w:szCs w:val="24"/>
          <w:lang w:val="hy-AM"/>
        </w:rPr>
      </w:pPr>
    </w:p>
    <w:p w:rsidR="00B44FEC" w:rsidRPr="00180A4B" w:rsidRDefault="00B44FEC" w:rsidP="00B44FEC">
      <w:pPr>
        <w:tabs>
          <w:tab w:val="left" w:pos="2370"/>
        </w:tabs>
        <w:ind w:firstLine="720"/>
        <w:jc w:val="both"/>
        <w:rPr>
          <w:rFonts w:ascii="GHEA Grapalat" w:hAnsi="GHEA Grapalat"/>
          <w:sz w:val="24"/>
          <w:szCs w:val="24"/>
          <w:lang w:val="hy-AM" w:eastAsia="ru-RU"/>
        </w:rPr>
      </w:pPr>
    </w:p>
    <w:p w:rsidR="00B44FEC" w:rsidRPr="00245BAE" w:rsidRDefault="00B44FEC" w:rsidP="00B44FEC">
      <w:pPr>
        <w:ind w:right="99" w:firstLine="720"/>
        <w:rPr>
          <w:rFonts w:ascii="GHEA Grapalat" w:hAnsi="GHEA Grapalat"/>
          <w:b/>
          <w:sz w:val="24"/>
          <w:szCs w:val="24"/>
          <w:lang w:val="fr-FR"/>
        </w:rPr>
      </w:pPr>
      <w:r w:rsidRPr="00245BAE">
        <w:rPr>
          <w:rFonts w:ascii="GHEA Grapalat" w:hAnsi="GHEA Grapalat"/>
          <w:b/>
          <w:sz w:val="24"/>
          <w:szCs w:val="24"/>
          <w:lang w:val="fr-FR"/>
        </w:rPr>
        <w:lastRenderedPageBreak/>
        <w:t>ՀՐԱՄԱՅՈՒՄ</w:t>
      </w:r>
      <w:r>
        <w:rPr>
          <w:rFonts w:ascii="GHEA Grapalat" w:hAnsi="GHEA Grapalat"/>
          <w:b/>
          <w:sz w:val="24"/>
          <w:szCs w:val="24"/>
          <w:lang w:val="fr-FR"/>
        </w:rPr>
        <w:t xml:space="preserve"> </w:t>
      </w:r>
      <w:r w:rsidRPr="00245BAE">
        <w:rPr>
          <w:rFonts w:ascii="GHEA Grapalat" w:hAnsi="GHEA Grapalat"/>
          <w:b/>
          <w:sz w:val="24"/>
          <w:szCs w:val="24"/>
          <w:lang w:val="fr-FR"/>
        </w:rPr>
        <w:t>ԵՄ՝</w:t>
      </w:r>
    </w:p>
    <w:p w:rsidR="00B44FEC" w:rsidRPr="00EC4A60" w:rsidRDefault="00B44FEC" w:rsidP="00B44FEC">
      <w:pPr>
        <w:ind w:right="99" w:firstLine="720"/>
        <w:rPr>
          <w:rFonts w:ascii="GHEA Grapalat" w:hAnsi="GHEA Grapalat" w:cs="Sylfaen"/>
          <w:bCs/>
          <w:sz w:val="24"/>
          <w:szCs w:val="24"/>
          <w:lang w:val="fr-FR"/>
        </w:rPr>
      </w:pPr>
    </w:p>
    <w:p w:rsidR="00B44FEC" w:rsidRPr="00460398" w:rsidRDefault="00B44FEC" w:rsidP="00B44FE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Հայաստանի Հանրապետության ֆինանսների նախարարի 202</w:t>
      </w:r>
      <w:r w:rsidRPr="0027488F">
        <w:rPr>
          <w:rFonts w:ascii="GHEA Grapalat" w:hAnsi="GHEA Grapalat" w:cs="GHEA Grapalat"/>
          <w:spacing w:val="-6"/>
          <w:sz w:val="24"/>
          <w:szCs w:val="24"/>
          <w:lang w:val="fr-FR"/>
        </w:rPr>
        <w:t>1</w:t>
      </w:r>
      <w:r w:rsidRPr="00460398">
        <w:rPr>
          <w:rFonts w:ascii="GHEA Grapalat" w:hAnsi="GHEA Grapalat" w:cs="GHEA Grapalat"/>
          <w:spacing w:val="-6"/>
          <w:sz w:val="24"/>
          <w:szCs w:val="24"/>
          <w:lang w:val="hy-AM"/>
        </w:rPr>
        <w:t xml:space="preserve"> թվականի </w:t>
      </w:r>
      <w:r>
        <w:rPr>
          <w:rFonts w:ascii="GHEA Grapalat" w:hAnsi="GHEA Grapalat" w:cs="GHEA Grapalat"/>
          <w:spacing w:val="-6"/>
          <w:sz w:val="24"/>
          <w:szCs w:val="24"/>
        </w:rPr>
        <w:t>հունիսի</w:t>
      </w:r>
      <w:r w:rsidRPr="00460398">
        <w:rPr>
          <w:rFonts w:ascii="GHEA Grapalat" w:hAnsi="GHEA Grapalat" w:cs="GHEA Grapalat"/>
          <w:spacing w:val="-6"/>
          <w:sz w:val="24"/>
          <w:szCs w:val="24"/>
          <w:lang w:val="hy-AM"/>
        </w:rPr>
        <w:t xml:space="preserve"> </w:t>
      </w:r>
      <w:r w:rsidRPr="0027488F">
        <w:rPr>
          <w:rFonts w:ascii="GHEA Grapalat" w:hAnsi="GHEA Grapalat" w:cs="GHEA Grapalat"/>
          <w:spacing w:val="-6"/>
          <w:sz w:val="24"/>
          <w:szCs w:val="24"/>
          <w:lang w:val="fr-FR"/>
        </w:rPr>
        <w:t>1</w:t>
      </w:r>
      <w:r w:rsidRPr="00460398">
        <w:rPr>
          <w:rFonts w:ascii="GHEA Grapalat" w:hAnsi="GHEA Grapalat" w:cs="GHEA Grapalat"/>
          <w:spacing w:val="-6"/>
          <w:sz w:val="24"/>
          <w:szCs w:val="24"/>
          <w:lang w:val="hy-AM"/>
        </w:rPr>
        <w:t xml:space="preserve">-ի «Գնումների համակարգողների որակավորումը դադարեցնելու մասին» թիվ </w:t>
      </w:r>
      <w:r w:rsidRPr="0027488F">
        <w:rPr>
          <w:rFonts w:ascii="GHEA Grapalat" w:hAnsi="GHEA Grapalat" w:cs="GHEA Grapalat"/>
          <w:spacing w:val="-6"/>
          <w:sz w:val="24"/>
          <w:szCs w:val="24"/>
          <w:lang w:val="fr-FR"/>
        </w:rPr>
        <w:t>251</w:t>
      </w:r>
      <w:r w:rsidRPr="00460398">
        <w:rPr>
          <w:rFonts w:ascii="GHEA Grapalat" w:hAnsi="GHEA Grapalat" w:cs="GHEA Grapalat"/>
          <w:spacing w:val="-6"/>
          <w:sz w:val="24"/>
          <w:szCs w:val="24"/>
          <w:lang w:val="hy-AM"/>
        </w:rPr>
        <w:t>-Ա հրամանը մասնակի՝ դրա հավելվածի «Կազմակերպության գնումների համակարգողների որակավորումը դադարեցված անձանց» ցուցակի</w:t>
      </w:r>
      <w:r>
        <w:rPr>
          <w:rFonts w:ascii="GHEA Grapalat" w:hAnsi="GHEA Grapalat" w:cs="GHEA Grapalat"/>
          <w:spacing w:val="-6"/>
          <w:sz w:val="24"/>
          <w:szCs w:val="24"/>
          <w:lang w:val="hy-AM"/>
        </w:rPr>
        <w:t xml:space="preserve"> </w:t>
      </w:r>
      <w:r w:rsidRPr="0027488F">
        <w:rPr>
          <w:rFonts w:ascii="GHEA Grapalat" w:hAnsi="GHEA Grapalat" w:cs="GHEA Grapalat"/>
          <w:spacing w:val="-6"/>
          <w:sz w:val="24"/>
          <w:szCs w:val="24"/>
          <w:lang w:val="fr-FR"/>
        </w:rPr>
        <w:t>40</w:t>
      </w:r>
      <w:r w:rsidRPr="00460398">
        <w:rPr>
          <w:rFonts w:ascii="GHEA Grapalat" w:hAnsi="GHEA Grapalat" w:cs="GHEA Grapalat"/>
          <w:spacing w:val="-6"/>
          <w:sz w:val="24"/>
          <w:szCs w:val="24"/>
          <w:lang w:val="hy-AM"/>
        </w:rPr>
        <w:t xml:space="preserve"> համարի ներքո նշված անձ</w:t>
      </w:r>
      <w:r>
        <w:rPr>
          <w:rFonts w:ascii="GHEA Grapalat" w:hAnsi="GHEA Grapalat" w:cs="GHEA Grapalat"/>
          <w:spacing w:val="-6"/>
          <w:sz w:val="24"/>
          <w:szCs w:val="24"/>
        </w:rPr>
        <w:t>ի</w:t>
      </w:r>
      <w:r w:rsidRPr="00460398">
        <w:rPr>
          <w:rFonts w:ascii="GHEA Grapalat" w:hAnsi="GHEA Grapalat" w:cs="GHEA Grapalat"/>
          <w:spacing w:val="-6"/>
          <w:sz w:val="24"/>
          <w:szCs w:val="24"/>
          <w:lang w:val="hy-AM"/>
        </w:rPr>
        <w:t xml:space="preserve"> (</w:t>
      </w:r>
      <w:r w:rsidRPr="003F7B9D">
        <w:rPr>
          <w:rFonts w:ascii="GHEA Grapalat" w:eastAsia="Times New Roman" w:hAnsi="GHEA Grapalat" w:cs="Sylfaen"/>
          <w:color w:val="000000"/>
          <w:sz w:val="24"/>
          <w:szCs w:val="24"/>
        </w:rPr>
        <w:t>Գայանե</w:t>
      </w:r>
      <w:r w:rsidRPr="0027488F">
        <w:rPr>
          <w:rFonts w:ascii="GHEA Grapalat" w:eastAsia="Times New Roman" w:hAnsi="GHEA Grapalat" w:cs="Sylfaen"/>
          <w:color w:val="000000"/>
          <w:sz w:val="24"/>
          <w:szCs w:val="24"/>
          <w:lang w:val="fr-FR"/>
        </w:rPr>
        <w:t xml:space="preserve"> </w:t>
      </w:r>
      <w:r w:rsidRPr="003F7B9D">
        <w:rPr>
          <w:rFonts w:ascii="GHEA Grapalat" w:eastAsia="Times New Roman" w:hAnsi="GHEA Grapalat" w:cs="Sylfaen"/>
          <w:color w:val="000000"/>
          <w:sz w:val="24"/>
          <w:szCs w:val="24"/>
        </w:rPr>
        <w:t>Գասպարյան</w:t>
      </w:r>
      <w:r w:rsidRPr="0027488F">
        <w:rPr>
          <w:rFonts w:ascii="GHEA Grapalat" w:eastAsia="Times New Roman" w:hAnsi="GHEA Grapalat" w:cs="Sylfaen"/>
          <w:color w:val="000000"/>
          <w:sz w:val="24"/>
          <w:szCs w:val="24"/>
          <w:lang w:val="fr-FR"/>
        </w:rPr>
        <w:t>, «</w:t>
      </w:r>
      <w:r w:rsidRPr="00BC69AD">
        <w:rPr>
          <w:rFonts w:ascii="GHEA Grapalat" w:eastAsia="Times New Roman" w:hAnsi="GHEA Grapalat" w:cs="Sylfaen"/>
          <w:color w:val="000000"/>
          <w:sz w:val="24"/>
          <w:szCs w:val="24"/>
        </w:rPr>
        <w:t>Երևանի</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տեսողության</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խանգարումներ</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ունեցող</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երեխաների</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թիվ</w:t>
      </w:r>
      <w:r w:rsidRPr="0027488F">
        <w:rPr>
          <w:rFonts w:ascii="GHEA Grapalat" w:eastAsia="Times New Roman" w:hAnsi="GHEA Grapalat" w:cs="Sylfaen"/>
          <w:color w:val="000000"/>
          <w:sz w:val="24"/>
          <w:szCs w:val="24"/>
          <w:lang w:val="fr-FR"/>
        </w:rPr>
        <w:t xml:space="preserve"> 14 </w:t>
      </w:r>
      <w:r w:rsidRPr="00BC69AD">
        <w:rPr>
          <w:rFonts w:ascii="GHEA Grapalat" w:eastAsia="Times New Roman" w:hAnsi="GHEA Grapalat" w:cs="Sylfaen"/>
          <w:color w:val="000000"/>
          <w:sz w:val="24"/>
          <w:szCs w:val="24"/>
        </w:rPr>
        <w:t>հատուկ</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դպրոց</w:t>
      </w:r>
      <w:r w:rsidRPr="0027488F">
        <w:rPr>
          <w:rFonts w:ascii="GHEA Grapalat" w:eastAsia="Times New Roman" w:hAnsi="GHEA Grapalat" w:cs="Sylfaen"/>
          <w:color w:val="000000"/>
          <w:sz w:val="24"/>
          <w:szCs w:val="24"/>
          <w:lang w:val="fr-FR"/>
        </w:rPr>
        <w:t xml:space="preserve">» </w:t>
      </w:r>
      <w:r w:rsidRPr="00BC69AD">
        <w:rPr>
          <w:rFonts w:ascii="GHEA Grapalat" w:eastAsia="Times New Roman" w:hAnsi="GHEA Grapalat" w:cs="Sylfaen"/>
          <w:color w:val="000000"/>
          <w:sz w:val="24"/>
          <w:szCs w:val="24"/>
        </w:rPr>
        <w:t>ՊՈԱԿ</w:t>
      </w:r>
      <w:r w:rsidRPr="0027488F">
        <w:rPr>
          <w:rFonts w:ascii="GHEA Grapalat" w:eastAsia="Times New Roman" w:hAnsi="GHEA Grapalat" w:cs="Sylfaen"/>
          <w:color w:val="000000"/>
          <w:sz w:val="24"/>
          <w:szCs w:val="24"/>
          <w:lang w:val="fr-FR"/>
        </w:rPr>
        <w:t>-</w:t>
      </w:r>
      <w:r>
        <w:rPr>
          <w:rFonts w:ascii="GHEA Grapalat" w:eastAsia="Times New Roman" w:hAnsi="GHEA Grapalat" w:cs="Sylfaen"/>
          <w:color w:val="000000"/>
          <w:sz w:val="24"/>
          <w:szCs w:val="24"/>
        </w:rPr>
        <w:t>ի</w:t>
      </w:r>
      <w:r w:rsidRPr="0027488F">
        <w:rPr>
          <w:rFonts w:ascii="GHEA Grapalat" w:eastAsia="Times New Roman" w:hAnsi="GHEA Grapalat" w:cs="Sylfaen"/>
          <w:color w:val="000000"/>
          <w:sz w:val="24"/>
          <w:szCs w:val="24"/>
          <w:lang w:val="fr-FR"/>
        </w:rPr>
        <w:t xml:space="preserve"> </w:t>
      </w:r>
      <w:r>
        <w:rPr>
          <w:rFonts w:ascii="GHEA Grapalat" w:eastAsia="Times New Roman" w:hAnsi="GHEA Grapalat" w:cs="Sylfaen"/>
          <w:color w:val="000000"/>
          <w:sz w:val="24"/>
          <w:szCs w:val="24"/>
        </w:rPr>
        <w:t>գլխավոր</w:t>
      </w:r>
      <w:r w:rsidRPr="0027488F">
        <w:rPr>
          <w:rFonts w:ascii="GHEA Grapalat" w:eastAsia="Times New Roman" w:hAnsi="GHEA Grapalat" w:cs="Sylfaen"/>
          <w:color w:val="000000"/>
          <w:sz w:val="24"/>
          <w:szCs w:val="24"/>
          <w:lang w:val="fr-FR"/>
        </w:rPr>
        <w:t xml:space="preserve"> </w:t>
      </w:r>
      <w:r>
        <w:rPr>
          <w:rFonts w:ascii="GHEA Grapalat" w:eastAsia="Times New Roman" w:hAnsi="GHEA Grapalat" w:cs="Sylfaen"/>
          <w:color w:val="000000"/>
          <w:sz w:val="24"/>
          <w:szCs w:val="24"/>
        </w:rPr>
        <w:t>հաշվապահ</w:t>
      </w:r>
      <w:r w:rsidRPr="00460398">
        <w:rPr>
          <w:rFonts w:ascii="GHEA Grapalat" w:hAnsi="GHEA Grapalat" w:cs="GHEA Grapalat"/>
          <w:spacing w:val="-6"/>
          <w:sz w:val="24"/>
          <w:szCs w:val="24"/>
          <w:lang w:val="hy-AM"/>
        </w:rPr>
        <w:t>) մասով գնումների համակարգողի որակավորումը դադարեցնելը ճանաչել անվավեր, նրան ներառել գնումների համակարգողների՝ 202</w:t>
      </w:r>
      <w:r w:rsidRPr="0027488F">
        <w:rPr>
          <w:rFonts w:ascii="GHEA Grapalat" w:hAnsi="GHEA Grapalat" w:cs="GHEA Grapalat"/>
          <w:spacing w:val="-6"/>
          <w:sz w:val="24"/>
          <w:szCs w:val="24"/>
          <w:lang w:val="fr-FR"/>
        </w:rPr>
        <w:t>1</w:t>
      </w:r>
      <w:r w:rsidRPr="00460398">
        <w:rPr>
          <w:rFonts w:ascii="GHEA Grapalat" w:hAnsi="GHEA Grapalat" w:cs="GHEA Grapalat"/>
          <w:spacing w:val="-6"/>
          <w:sz w:val="24"/>
          <w:szCs w:val="24"/>
          <w:lang w:val="hy-AM"/>
        </w:rPr>
        <w:t xml:space="preserve"> թվականի շարունակական մասնագիտական վերապատրաստման դասընթացների և տեղեկագրում հրապար</w:t>
      </w:r>
      <w:r>
        <w:rPr>
          <w:rFonts w:ascii="GHEA Grapalat" w:hAnsi="GHEA Grapalat" w:cs="GHEA Grapalat"/>
          <w:spacing w:val="-6"/>
          <w:sz w:val="24"/>
          <w:szCs w:val="24"/>
          <w:lang w:val="hy-AM"/>
        </w:rPr>
        <w:t>ա</w:t>
      </w:r>
      <w:r w:rsidRPr="00460398">
        <w:rPr>
          <w:rFonts w:ascii="GHEA Grapalat" w:hAnsi="GHEA Grapalat" w:cs="GHEA Grapalat"/>
          <w:spacing w:val="-6"/>
          <w:sz w:val="24"/>
          <w:szCs w:val="24"/>
          <w:lang w:val="hy-AM"/>
        </w:rPr>
        <w:t>կվող գնումների համակարգողի որակավորում ունեցող անձանց ցուցակներում։</w:t>
      </w:r>
    </w:p>
    <w:p w:rsidR="00B44FEC" w:rsidRDefault="00B44FEC" w:rsidP="00B44FE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Սահման</w:t>
      </w:r>
      <w:r>
        <w:rPr>
          <w:rFonts w:ascii="GHEA Grapalat" w:hAnsi="GHEA Grapalat" w:cs="GHEA Grapalat"/>
          <w:spacing w:val="-6"/>
          <w:sz w:val="24"/>
          <w:szCs w:val="24"/>
          <w:lang w:val="hy-AM"/>
        </w:rPr>
        <w:t>ված կարգով ապահովել</w:t>
      </w:r>
      <w:r w:rsidRPr="00460398">
        <w:rPr>
          <w:rFonts w:ascii="GHEA Grapalat" w:hAnsi="GHEA Grapalat" w:cs="GHEA Grapalat"/>
          <w:spacing w:val="-6"/>
          <w:sz w:val="24"/>
          <w:szCs w:val="24"/>
          <w:lang w:val="hy-AM"/>
        </w:rPr>
        <w:t xml:space="preserve"> սույն </w:t>
      </w:r>
      <w:r>
        <w:rPr>
          <w:rFonts w:ascii="GHEA Grapalat" w:hAnsi="GHEA Grapalat" w:cs="GHEA Grapalat"/>
          <w:spacing w:val="-6"/>
          <w:sz w:val="24"/>
          <w:szCs w:val="24"/>
          <w:lang w:val="hy-AM"/>
        </w:rPr>
        <w:t>հրամանի հրապարակումը տեղեկագրում:</w:t>
      </w:r>
    </w:p>
    <w:p w:rsidR="00B44FEC" w:rsidRDefault="00B44FEC" w:rsidP="00B44FEC">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5D7E61">
        <w:rPr>
          <w:rFonts w:ascii="GHEA Grapalat" w:hAnsi="GHEA Grapalat" w:cs="GHEA Grapalat"/>
          <w:spacing w:val="-6"/>
          <w:sz w:val="24"/>
          <w:szCs w:val="24"/>
          <w:lang w:val="hy-AM"/>
        </w:rPr>
        <w:t xml:space="preserve"> </w:t>
      </w:r>
      <w:r>
        <w:rPr>
          <w:rFonts w:ascii="GHEA Grapalat" w:hAnsi="GHEA Grapalat" w:cs="GHEA Grapalat"/>
          <w:spacing w:val="-6"/>
          <w:sz w:val="24"/>
          <w:szCs w:val="24"/>
          <w:lang w:val="hy-AM"/>
        </w:rPr>
        <w:t>Սույն հրամանն ուժի մեջ է մտնում հասցեատի</w:t>
      </w:r>
      <w:r w:rsidRPr="0027488F">
        <w:rPr>
          <w:rFonts w:ascii="GHEA Grapalat" w:hAnsi="GHEA Grapalat" w:cs="GHEA Grapalat"/>
          <w:spacing w:val="-6"/>
          <w:sz w:val="24"/>
          <w:szCs w:val="24"/>
          <w:lang w:val="hy-AM"/>
        </w:rPr>
        <w:t>րոջ</w:t>
      </w:r>
      <w:r>
        <w:rPr>
          <w:rFonts w:ascii="GHEA Grapalat" w:hAnsi="GHEA Grapalat" w:cs="GHEA Grapalat"/>
          <w:spacing w:val="-6"/>
          <w:sz w:val="24"/>
          <w:szCs w:val="24"/>
          <w:lang w:val="hy-AM"/>
        </w:rPr>
        <w:t xml:space="preserve">ն իրազեկելու օրվան հաջորդող օրվանից և </w:t>
      </w:r>
      <w:r w:rsidRPr="005D7E61">
        <w:rPr>
          <w:rFonts w:ascii="GHEA Grapalat" w:hAnsi="GHEA Grapalat" w:cs="GHEA Grapalat"/>
          <w:spacing w:val="-6"/>
          <w:sz w:val="24"/>
          <w:szCs w:val="24"/>
          <w:lang w:val="hy-AM"/>
        </w:rPr>
        <w:t>կարող է բողոքարկվել դատական կարգով ՀՀ վարչական դատարան՝ օրենքով սահմանված ժամկետներում:</w:t>
      </w:r>
    </w:p>
    <w:p w:rsidR="00B44FEC" w:rsidRDefault="00B44FEC" w:rsidP="00B44FEC">
      <w:pPr>
        <w:pStyle w:val="ListParagraph"/>
        <w:tabs>
          <w:tab w:val="left" w:pos="1080"/>
        </w:tabs>
        <w:ind w:right="99" w:firstLine="0"/>
        <w:jc w:val="both"/>
        <w:rPr>
          <w:rFonts w:ascii="GHEA Grapalat" w:hAnsi="GHEA Grapalat" w:cs="GHEA Grapalat"/>
          <w:spacing w:val="-6"/>
          <w:sz w:val="24"/>
          <w:szCs w:val="24"/>
          <w:lang w:val="hy-AM"/>
        </w:rPr>
      </w:pPr>
    </w:p>
    <w:p w:rsidR="00355CDC" w:rsidRDefault="00355CDC">
      <w:pPr>
        <w:tabs>
          <w:tab w:val="left" w:pos="1245"/>
          <w:tab w:val="left" w:pos="1410"/>
        </w:tabs>
        <w:ind w:firstLine="0"/>
        <w:jc w:val="both"/>
        <w:rPr>
          <w:rFonts w:ascii="GHEA Grapalat" w:hAnsi="GHEA Grapalat"/>
          <w:i/>
          <w:iCs/>
          <w:sz w:val="24"/>
          <w:szCs w:val="24"/>
          <w:lang w:val="fr-FR"/>
        </w:rPr>
      </w:pPr>
    </w:p>
    <w:p w:rsidR="00355CDC" w:rsidRDefault="00355CDC">
      <w:pPr>
        <w:tabs>
          <w:tab w:val="left" w:pos="540"/>
        </w:tabs>
        <w:jc w:val="both"/>
        <w:rPr>
          <w:rFonts w:ascii="GHEA Grapalat" w:hAnsi="GHEA Grapalat" w:cs="Times Armenian"/>
          <w:sz w:val="24"/>
          <w:szCs w:val="24"/>
          <w:lang w:val="fr-FR"/>
        </w:rPr>
      </w:pPr>
    </w:p>
    <w:tbl>
      <w:tblPr>
        <w:tblStyle w:val="TableGrid"/>
        <w:tblpPr w:leftFromText="180" w:rightFromText="180" w:vertAnchor="text" w:horzAnchor="margin" w:tblpXSpec="center" w:tblpY="490"/>
        <w:tblW w:w="7357" w:type="dxa"/>
        <w:jc w:val="center"/>
        <w:tblLayout w:type="fixed"/>
        <w:tblLook w:val="04A0" w:firstRow="1" w:lastRow="0" w:firstColumn="1" w:lastColumn="0" w:noHBand="0" w:noVBand="1"/>
      </w:tblPr>
      <w:tblGrid>
        <w:gridCol w:w="3528"/>
        <w:gridCol w:w="3829"/>
      </w:tblGrid>
      <w:tr w:rsidR="00355CDC" w:rsidRPr="0027488F" w:rsidTr="0027488F">
        <w:trPr>
          <w:trHeight w:val="588"/>
          <w:jc w:val="center"/>
        </w:trPr>
        <w:tc>
          <w:tcPr>
            <w:tcW w:w="3528" w:type="dxa"/>
            <w:vMerge w:val="restart"/>
            <w:tcBorders>
              <w:top w:val="nil"/>
              <w:left w:val="nil"/>
              <w:bottom w:val="nil"/>
              <w:right w:val="nil"/>
            </w:tcBorders>
          </w:tcPr>
          <w:p w:rsidR="00355CDC" w:rsidRDefault="00314A36">
            <w:pPr>
              <w:widowControl w:val="0"/>
              <w:tabs>
                <w:tab w:val="left" w:pos="567"/>
                <w:tab w:val="left" w:pos="720"/>
                <w:tab w:val="left" w:pos="8647"/>
              </w:tabs>
              <w:ind w:firstLine="0"/>
              <w:jc w:val="both"/>
              <w:rPr>
                <w:rFonts w:ascii="GHEA Grapalat" w:hAnsi="GHEA Grapalat" w:cs="Sylfaen"/>
                <w:sz w:val="24"/>
                <w:szCs w:val="24"/>
                <w:lang w:val="hy-AM"/>
              </w:rPr>
            </w:pPr>
            <w:r>
              <w:rPr>
                <w:rFonts w:ascii="GHEA Grapalat" w:hAnsi="GHEA Grapalat" w:cs="Sylfaen"/>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5pt;height:83pt">
                  <v:imagedata r:id="rId8" o:title=""/>
                  <o:lock v:ext="edit" ungrouping="t" rotation="t" cropping="t" verticies="t" text="t" grouping="t"/>
                  <o:signatureline v:ext="edit" id="{781FFC2D-3504-4FDF-B596-099F111734AE}" provid="{00000000-0000-0000-0000-000000000000}" issignatureline="t"/>
                </v:shape>
              </w:pict>
            </w:r>
          </w:p>
        </w:tc>
        <w:tc>
          <w:tcPr>
            <w:tcW w:w="3829" w:type="dxa"/>
            <w:tcBorders>
              <w:top w:val="nil"/>
              <w:left w:val="nil"/>
              <w:bottom w:val="nil"/>
              <w:right w:val="nil"/>
            </w:tcBorders>
          </w:tcPr>
          <w:p w:rsidR="00355CDC" w:rsidRDefault="00355CDC">
            <w:pPr>
              <w:widowControl w:val="0"/>
              <w:tabs>
                <w:tab w:val="left" w:pos="567"/>
                <w:tab w:val="left" w:pos="720"/>
                <w:tab w:val="left" w:pos="8647"/>
              </w:tabs>
              <w:ind w:firstLine="0"/>
              <w:jc w:val="both"/>
              <w:rPr>
                <w:rFonts w:ascii="GHEA Grapalat" w:hAnsi="GHEA Grapalat" w:cs="Sylfaen"/>
                <w:sz w:val="24"/>
                <w:szCs w:val="24"/>
                <w:lang w:val="hy-AM"/>
              </w:rPr>
            </w:pPr>
          </w:p>
        </w:tc>
      </w:tr>
      <w:tr w:rsidR="00355CDC" w:rsidTr="0027488F">
        <w:trPr>
          <w:trHeight w:val="1484"/>
          <w:jc w:val="center"/>
        </w:trPr>
        <w:tc>
          <w:tcPr>
            <w:tcW w:w="3528" w:type="dxa"/>
            <w:vMerge/>
            <w:tcBorders>
              <w:top w:val="nil"/>
              <w:left w:val="nil"/>
              <w:bottom w:val="nil"/>
              <w:right w:val="nil"/>
            </w:tcBorders>
          </w:tcPr>
          <w:p w:rsidR="00355CDC" w:rsidRDefault="00355CDC">
            <w:pPr>
              <w:widowControl w:val="0"/>
              <w:spacing w:line="336" w:lineRule="auto"/>
              <w:ind w:hanging="576"/>
              <w:rPr>
                <w:rFonts w:ascii="GHEA Grapalat" w:hAnsi="GHEA Grapalat" w:cs="Sylfaen"/>
                <w:sz w:val="24"/>
                <w:szCs w:val="24"/>
                <w:lang w:val="hy-AM"/>
              </w:rPr>
            </w:pPr>
          </w:p>
        </w:tc>
        <w:tc>
          <w:tcPr>
            <w:tcW w:w="3829" w:type="dxa"/>
            <w:tcBorders>
              <w:top w:val="nil"/>
              <w:left w:val="nil"/>
              <w:bottom w:val="nil"/>
              <w:right w:val="nil"/>
            </w:tcBorders>
          </w:tcPr>
          <w:p w:rsidR="00355CDC" w:rsidRDefault="00B44FEC" w:rsidP="0027488F">
            <w:pPr>
              <w:widowControl w:val="0"/>
              <w:spacing w:line="336" w:lineRule="auto"/>
              <w:ind w:hanging="576"/>
              <w:rPr>
                <w:rFonts w:ascii="GHEA Grapalat" w:hAnsi="GHEA Grapalat" w:cs="Sylfaen"/>
                <w:sz w:val="24"/>
                <w:szCs w:val="24"/>
                <w:lang w:val="hy-AM"/>
              </w:rPr>
            </w:pPr>
            <w:r>
              <w:rPr>
                <w:rFonts w:ascii="GHEA Grapalat" w:hAnsi="GHEA Grapalat" w:cs="Sylfaen"/>
                <w:sz w:val="24"/>
                <w:szCs w:val="24"/>
                <w:lang w:val="hy-AM"/>
              </w:rPr>
              <w:t xml:space="preserve">              ՏԻԳՐԱՆ ԽԱՉԱՏՐՅԱՆ</w:t>
            </w:r>
          </w:p>
        </w:tc>
      </w:tr>
    </w:tbl>
    <w:bookmarkEnd w:id="1"/>
    <w:p w:rsidR="00355CDC" w:rsidRDefault="00B44FEC">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p w:rsidR="00355CDC" w:rsidRDefault="00355CDC">
      <w:pPr>
        <w:tabs>
          <w:tab w:val="left" w:pos="709"/>
        </w:tabs>
        <w:spacing w:line="276" w:lineRule="auto"/>
        <w:ind w:firstLine="0"/>
        <w:jc w:val="both"/>
        <w:rPr>
          <w:rFonts w:ascii="GHEA Grapalat" w:hAnsi="GHEA Grapalat"/>
          <w:sz w:val="24"/>
          <w:szCs w:val="24"/>
          <w:lang w:val="hy-AM"/>
        </w:rPr>
      </w:pPr>
    </w:p>
    <w:p w:rsidR="00355CDC" w:rsidRDefault="00355CDC">
      <w:pPr>
        <w:tabs>
          <w:tab w:val="left" w:pos="709"/>
        </w:tabs>
        <w:spacing w:line="276" w:lineRule="auto"/>
        <w:ind w:firstLine="0"/>
        <w:jc w:val="both"/>
        <w:rPr>
          <w:rFonts w:ascii="GHEA Grapalat" w:hAnsi="GHEA Grapalat"/>
          <w:sz w:val="24"/>
          <w:szCs w:val="24"/>
          <w:lang w:val="hy-AM"/>
        </w:rPr>
      </w:pPr>
    </w:p>
    <w:p w:rsidR="00355CDC" w:rsidRDefault="00355CDC">
      <w:pPr>
        <w:tabs>
          <w:tab w:val="left" w:pos="709"/>
        </w:tabs>
        <w:spacing w:line="276" w:lineRule="auto"/>
        <w:ind w:firstLine="0"/>
        <w:jc w:val="both"/>
        <w:rPr>
          <w:rFonts w:ascii="GHEA Grapalat" w:hAnsi="GHEA Grapalat"/>
          <w:sz w:val="24"/>
          <w:szCs w:val="24"/>
          <w:lang w:val="hy-AM"/>
        </w:rPr>
      </w:pPr>
    </w:p>
    <w:p w:rsidR="00355CDC" w:rsidRDefault="00355CDC">
      <w:pPr>
        <w:tabs>
          <w:tab w:val="left" w:pos="709"/>
        </w:tabs>
        <w:spacing w:line="276" w:lineRule="auto"/>
        <w:ind w:firstLine="0"/>
        <w:jc w:val="both"/>
        <w:rPr>
          <w:rFonts w:ascii="GHEA Grapalat" w:hAnsi="GHEA Grapalat"/>
          <w:sz w:val="24"/>
          <w:szCs w:val="24"/>
          <w:lang w:val="hy-AM"/>
        </w:rPr>
      </w:pPr>
    </w:p>
    <w:p w:rsidR="00355CDC" w:rsidRDefault="00355CDC">
      <w:pPr>
        <w:tabs>
          <w:tab w:val="left" w:pos="709"/>
        </w:tabs>
        <w:spacing w:line="276" w:lineRule="auto"/>
        <w:ind w:firstLine="0"/>
        <w:jc w:val="both"/>
        <w:rPr>
          <w:rFonts w:ascii="GHEA Grapalat" w:hAnsi="GHEA Grapalat"/>
          <w:sz w:val="24"/>
          <w:szCs w:val="24"/>
          <w:lang w:val="hy-AM"/>
        </w:rPr>
      </w:pPr>
    </w:p>
    <w:p w:rsidR="00355CDC" w:rsidRDefault="00355CDC">
      <w:pPr>
        <w:tabs>
          <w:tab w:val="left" w:pos="709"/>
        </w:tabs>
        <w:spacing w:line="276" w:lineRule="auto"/>
        <w:ind w:firstLine="0"/>
        <w:jc w:val="both"/>
        <w:rPr>
          <w:rFonts w:ascii="GHEA Grapalat" w:hAnsi="GHEA Grapalat"/>
          <w:sz w:val="24"/>
          <w:szCs w:val="24"/>
          <w:lang w:val="hy-AM"/>
        </w:rPr>
      </w:pPr>
    </w:p>
    <w:sectPr w:rsidR="00355CDC">
      <w:pgSz w:w="11906" w:h="16838"/>
      <w:pgMar w:top="1134"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800"/>
    <w:multiLevelType w:val="hybridMultilevel"/>
    <w:tmpl w:val="E3108D04"/>
    <w:lvl w:ilvl="0" w:tplc="E0FA845A">
      <w:start w:val="1"/>
      <w:numFmt w:val="decimal"/>
      <w:lvlText w:val="%1."/>
      <w:lvlJc w:val="left"/>
      <w:pPr>
        <w:ind w:left="1170" w:hanging="360"/>
      </w:pPr>
      <w:rPr>
        <w:rFonts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DC"/>
    <w:rsid w:val="0027488F"/>
    <w:rsid w:val="00314A36"/>
    <w:rsid w:val="00355CDC"/>
    <w:rsid w:val="00B44FE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a">
    <w:name w:val="Выделение"/>
    <w:uiPriority w:val="20"/>
    <w:qFormat/>
    <w:rsid w:val="00143287"/>
    <w:rPr>
      <w:i/>
      <w:iCs/>
    </w:rPr>
  </w:style>
  <w:style w:type="character" w:customStyle="1" w:styleId="BalloonTextChar">
    <w:name w:val="Balloon Text Char"/>
    <w:link w:val="BalloonText"/>
    <w:uiPriority w:val="99"/>
    <w:semiHidden/>
    <w:qFormat/>
    <w:rsid w:val="005133EC"/>
    <w:rPr>
      <w:rFonts w:ascii="Tahoma" w:hAnsi="Tahoma" w:cs="Tahoma"/>
      <w:sz w:val="16"/>
      <w:szCs w:val="16"/>
    </w:rPr>
  </w:style>
  <w:style w:type="character" w:customStyle="1" w:styleId="-">
    <w:name w:val="Интернет-ссылка"/>
    <w:uiPriority w:val="99"/>
    <w:unhideWhenUsed/>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BodyTextChar">
    <w:name w:val="Body Text Char"/>
    <w:basedOn w:val="DefaultParagraphFont"/>
    <w:link w:val="BodyText"/>
    <w:uiPriority w:val="99"/>
    <w:semiHidden/>
    <w:qFormat/>
    <w:rsid w:val="0027492E"/>
    <w:rPr>
      <w:sz w:val="22"/>
      <w:szCs w:val="22"/>
    </w:rPr>
  </w:style>
  <w:style w:type="paragraph" w:customStyle="1" w:styleId="a0">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Указатель"/>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link w:val="BalloonTextChar"/>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2">
    <w:name w:val="Содержимое врезки"/>
    <w:basedOn w:val="Normal"/>
    <w:qFormat/>
  </w:style>
  <w:style w:type="table" w:styleId="TableGrid">
    <w:name w:val="Table Grid"/>
    <w:basedOn w:val="TableNormal"/>
    <w:uiPriority w:val="39"/>
    <w:rsid w:val="00D65D9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a">
    <w:name w:val="Выделение"/>
    <w:uiPriority w:val="20"/>
    <w:qFormat/>
    <w:rsid w:val="00143287"/>
    <w:rPr>
      <w:i/>
      <w:iCs/>
    </w:rPr>
  </w:style>
  <w:style w:type="character" w:customStyle="1" w:styleId="BalloonTextChar">
    <w:name w:val="Balloon Text Char"/>
    <w:link w:val="BalloonText"/>
    <w:uiPriority w:val="99"/>
    <w:semiHidden/>
    <w:qFormat/>
    <w:rsid w:val="005133EC"/>
    <w:rPr>
      <w:rFonts w:ascii="Tahoma" w:hAnsi="Tahoma" w:cs="Tahoma"/>
      <w:sz w:val="16"/>
      <w:szCs w:val="16"/>
    </w:rPr>
  </w:style>
  <w:style w:type="character" w:customStyle="1" w:styleId="-">
    <w:name w:val="Интернет-ссылка"/>
    <w:uiPriority w:val="99"/>
    <w:unhideWhenUsed/>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BodyTextChar">
    <w:name w:val="Body Text Char"/>
    <w:basedOn w:val="DefaultParagraphFont"/>
    <w:link w:val="BodyText"/>
    <w:uiPriority w:val="99"/>
    <w:semiHidden/>
    <w:qFormat/>
    <w:rsid w:val="0027492E"/>
    <w:rPr>
      <w:sz w:val="22"/>
      <w:szCs w:val="22"/>
    </w:rPr>
  </w:style>
  <w:style w:type="paragraph" w:customStyle="1" w:styleId="a0">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Указатель"/>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link w:val="BalloonTextChar"/>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2">
    <w:name w:val="Содержимое врезки"/>
    <w:basedOn w:val="Normal"/>
    <w:qFormat/>
  </w:style>
  <w:style w:type="table" w:styleId="TableGrid">
    <w:name w:val="Table Grid"/>
    <w:basedOn w:val="TableNormal"/>
    <w:uiPriority w:val="39"/>
    <w:rsid w:val="00D65D9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F7dBjjac2RzSncH5W5PFmXiFMkf4sNhE72VUGcZr9as=</DigestValue>
    </Reference>
    <Reference Type="http://www.w3.org/2000/09/xmldsig#Object" URI="#idOfficeObject">
      <DigestMethod Algorithm="http://www.w3.org/2001/04/xmlenc#sha256"/>
      <DigestValue>cK9W2Fsu3SWtmLTs9cxhUY5uGm2ObUbC19jBi3kalxI=</DigestValue>
    </Reference>
    <Reference Type="http://uri.etsi.org/01903#SignedProperties" URI="#idSignedProperties">
      <Transforms>
        <Transform Algorithm="http://www.w3.org/TR/2001/REC-xml-c14n-20010315"/>
      </Transforms>
      <DigestMethod Algorithm="http://www.w3.org/2001/04/xmlenc#sha256"/>
      <DigestValue>J9VzpAitQrJWYeZNiIQ5JHDayogEhnrg8LXslJGcWrw=</DigestValue>
    </Reference>
    <Reference Type="http://www.w3.org/2000/09/xmldsig#Object" URI="#idValidSigLnImg">
      <DigestMethod Algorithm="http://www.w3.org/2001/04/xmlenc#sha256"/>
      <DigestValue>8z8CuA3ACGZw5oFTDa1msK67x1V80cYG0LGaKZ1ic5Y=</DigestValue>
    </Reference>
    <Reference Type="http://www.w3.org/2000/09/xmldsig#Object" URI="#idInvalidSigLnImg">
      <DigestMethod Algorithm="http://www.w3.org/2001/04/xmlenc#sha256"/>
      <DigestValue>DQWy9pdOtvdG8ixAaIm7Gjp4IoKM75PPbbW1odeqIAo=</DigestValue>
    </Reference>
  </SignedInfo>
  <SignatureValue>L2FFZXOT9lMShrnrYMF/UQNHSqaGnE/59t/bgEaeGxv4fStIDtBYja93B1sxOR2b2sonZlnu0IQD
c7uRMVGhOopF9LEe7TaWujcyAMM2CviGiO/L5pbNdIZJ8BdwvekTCUrmx//fCTxjk6foEjVTu5y+
VLodmV/QV2JFyibLOvOK85Wsh6GLAvvTIFCRbkNzJlMIJAJe+GVSmdBtt6/hq3O+bS9m/1hcMrw1
M2/7Dx2zpGQaYzOT9iNb54cW+PXlmQim9nL/O/o8rona8vgqDKcZSF9fHN1txjykWRAuiiuWlgJV
xOY5LgA16b6K5xBZCqt3eeKrzldn6KHTe7Fxmw==</SignatureValue>
  <KeyInfo>
    <X509Data>
      <X509Certificate>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j1uOKjen0GORwkrbpNIx5hV5SHbrxcLiq1b1+TmTIEw=</DigestValue>
      </Reference>
      <Reference URI="/word/document.xml?ContentType=application/vnd.openxmlformats-officedocument.wordprocessingml.document.main+xml">
        <DigestMethod Algorithm="http://www.w3.org/2001/04/xmlenc#sha256"/>
        <DigestValue>dVCQxOCNwXJjS6HhtvoF7tELpVXz/jysqvr3ONrr5XM=</DigestValue>
      </Reference>
      <Reference URI="/word/fontTable.xml?ContentType=application/vnd.openxmlformats-officedocument.wordprocessingml.fontTable+xml">
        <DigestMethod Algorithm="http://www.w3.org/2001/04/xmlenc#sha256"/>
        <DigestValue>oyy+89fz8C9e6mp80xmhBMBQl3YY7neRthmpCKObdIk=</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QcsSlM0Ymb+Wgh7KcS4IRZJjvpbPERU/3uJG8PPYotg=</DigestValue>
      </Reference>
      <Reference URI="/word/numbering.xml?ContentType=application/vnd.openxmlformats-officedocument.wordprocessingml.numbering+xml">
        <DigestMethod Algorithm="http://www.w3.org/2001/04/xmlenc#sha256"/>
        <DigestValue>0YQvQIB8BbBU74hTDr+jWSA5LdXhLMqO7JBWSfY5gNQ=</DigestValue>
      </Reference>
      <Reference URI="/word/settings.xml?ContentType=application/vnd.openxmlformats-officedocument.wordprocessingml.settings+xml">
        <DigestMethod Algorithm="http://www.w3.org/2001/04/xmlenc#sha256"/>
        <DigestValue>4gG+noBQsmsEg5Nu4QyKn32oG9pFKTupK/0FOJ9osUY=</DigestValue>
      </Reference>
      <Reference URI="/word/styles.xml?ContentType=application/vnd.openxmlformats-officedocument.wordprocessingml.styles+xml">
        <DigestMethod Algorithm="http://www.w3.org/2001/04/xmlenc#sha256"/>
        <DigestValue>91+rzyIrE0ozeIekWPDf0Jdq0j5l7JIzkzZYCdWcP8M=</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2021-10-08T06:39:40Z</mdssi:Value>
        </mdssi:SignatureTime>
      </SignatureProperty>
    </SignatureProperties>
  </Object>
  <Object Id="idOfficeObject">
    <SignatureProperties>
      <SignatureProperty Id="idOfficeV1Details" Target="#idPackageSignature">
        <SignatureInfoV1 xmlns="http://schemas.microsoft.com/office/2006/digsig">
          <SetupID>{781FFC2D-3504-4FDF-B596-099F111734AE}</SetupID>
          <SignatureText/>
          <SignatureImage>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fAN3d3QAHBwcANzc3AD09PQDDw8MAvLy8AHJycgBzc3MAPz8/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ANTU1ABiYmIAr6+vACgoKABmZmYADg4OALW1tQCEhIQApqamAMrKygBtbW0AlJSUAGFhYQDMzMwAdnZ2ALe3twBbW1sAe3t7AIqKigAYGBgApKSkAMXFxQCurq4AxMTEAC8vLwAkJCQAaGhoAHV1dQB/f38Aj4+PAKGhoQCXl5cAgoKCAImJiQDIyMgAfn5+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MBBBdOAQEBBCISWn/MAT8DAR0NF4XHK+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AQV+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AAR8RN4gMASIBAF3CjwC/wwAAGTRJUr5dhwBdmgERARJ5AABpxB4RARIeAQYBxF3CWQGwNMURHAFSxkl/eCUBCwEBFHrDSwAwRwYnARgBbUgAAzjBx3/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AASEBDoEBJwEigoM5AQtRIgEYBQEhKAEBIhwjAYQBKAFOASkOASk/hAEnBgQhASE4AQYMFyiFBSgNOAEDAwMXAyEiBQsCFxwBAQEBAxwECwsEHAMhISEhISEhIRcXFxcXFxcXAxcXHQQSEhwBAQEBAQEBAQEBAQEBAQEBAQEBAQEBAQEBAQEBAQEBAQEBAQEBAQEBAQEBAQEBAQEBAQEBAQEBAQEBAQEBAQEBAQEBEikSXl8VYGELImIbYw5YAF1kZRU7ZjxnaGlqJwESHRcSAQEDCxIcAQEBHBIECwEMOREBSwBrbG0ASW4MAQoBCxIiCwEdJxI/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ՏԻԳՐԱՆ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2021-10-08T06:39:40Z</xd:SigningTime>
          <xd:SigningCertificate>
            <xd:Cert>
              <xd:CertDigest>
                <DigestMethod Algorithm="http://www.w3.org/2001/04/xmlenc#sha256"/>
                <DigestValue>4xtkLlEvGUSYt+RYdB9389MhmhvhpCtEVj4bmBP13eU=</DigestValue>
              </xd:CertDigest>
              <xd:IssuerSerial>
                <X509IssuerName>CN=CA of RoA, SERIALNUMBER=1, O=EKENG CJSC, C=AM</X509IssuerName>
                <X509SerialNumber>4521764350349808561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EBAAB/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QBkAQAAAAAAAAAAAAAMdJcXEKb5APyn+QAO8k92qSJyvoikq3F8HAopAAAAAIikq3FlN4BxyLBVATSl+QCYpfkAS4Wmcf////+EpfkAnriCcXoch3HSuIJx8CuBcQIsgXFtInK+iKSrcU0icr6spfkAf7iCcSiSAhIAAAAAAABF49Sl+QBkp/kAKfFPdrSl+QACAAAANfFPdujnq3Hg////AAAAAAAAAAAAAAAAkAEAAAAAAAEAAAAAYQByAAAAYQAGAAAAAAAAADGL+HYAAAAABgAAAAin+QAIp/kAAAIAAPz///8BAAAAAAAAAAAAAAAAAAAAAAAAAPjUSXZ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A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A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A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A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A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AEBAQEBAQEBBQEBASgBEhwBAQEBAQEBAQEBARwBAQEBHBIBIQEnAQEBAQEBHRENDgEBAABDGBwUCwESIgEXBAEdHCIBAQEiAQsBBBIBASIhIQEhHAEuAR+HGS4FIQEBGBcBASERHAIBIQEDAIc8PAA7ggEBKQUBATgBXQAAAAMRAQsXAQEdXBMAAIQOIwE4HAMNIh0BAEsCAQAAAQEREQECAQEXAQEBAR0BKCEBIQEBARcBFwQBAwEBIQEBJwEcHQEBAQEBAQEBAQEBAQEBAQEBFxwBAxwBARwcHBwcAQEBAQEBAQEBAQEBAQEBAQEBAQEBAQEBAQEBAQEBAQEBAQA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A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AEBAQEBAQEBKAEXAR4BBR0BAQEBAQEBAQEoARQBDgEBARgBAQEBAQYBAQEBAQEBAQERARzUMHh/AQV+DgEXAQEBGAUdIQIBEgEBAQIBAQUBAQEdAxcBAwUdAQTVPwBkFwooARIGAQ4BEQYFAQsBHDgoARguEgEXKAEBHQeHsQBnAQEhAQEBAQHJAHkAGV0BDQ0BAQ0BIwEdIgA7XQAWARgBHoYbeQCYdSgDAR0RAQspEVwBIScNLSU91nxkcE8BJwEBAQEBAQEBAQEBAQEBAQEpAQEMAQECPyIhAx0SHAEBAQEBAQEBAQEBAQEBAQEBAQEBAQEBAQEBAQEBAQEBAQA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A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AQEBAQEBAQEAQEXBScBARIXHR0EBBISEgEcDbkBXAEBARISAQ4cARESAQEBAQEcBAEFpwEiUX5Lh58Dg7qOuwEBIwECr7wBBh0cA2e9vr8dAS7AZQsUAQzBgL/AAR8RN4gMASIBAF3CjwC/wwAAGTRJUr5dhwBdmgERARJ5AABpxB4RARIeAQYBxF3CWQGwNMURHAFSxkl/eCUBCwEBFHrDSwAwRwYnARgBbUgAAzjBx3/IAQEBw00AoAQLARwFAQEBAQEBAQEBAQEBAQEBAQEBAQQdAQEEAwQEEhIcHAEBAQEBAQEBAQEBAQEBAQEBAQEBAQEBAQEBAQEBAQEBAQA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AASEBDoEBJwEigoM5AQtRIgEYBQEhKAEBIhwjAYQBKAFOASkOASk/hAEnBgQhASE4AQYMFyiFBSgNOAEDAwMXAyEiBQsCFxwBAQEBAxwECwsEHAMhISEhISEhIRcXFxcXFxcXAxcXHQQSEhwBAQEBAQEBAQEBAQEBAQEBAQEBAQEBAQEBAQEBAQEBAQEBAQEBAQEBAQEBAQEBAQEBAQEBAQEBAQEBAQEBAQEAAQEBEikSXl8VYGELImIbYw5YAF1kZRU7ZjxnaGlqJwESHRcSAQEDCxIcAQEBHBIECwEMOREBSwBrbG0ASW4MAQoBCxIiCwEdJxI/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H/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XM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T8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H/RgAAABQAAAAIAAAAR0RJQwMAAAAiAAAADAAAAP////8iAAAADAAAAP////8lAAAADAAAAA0AAIAoAAAADAAAAAQAAAAiAAAADAAAAP////8iAAAADAAAAP7///8nAAAAGAAAAAQAAAAAAAAA////AAAAAAAlAAAADAAAAAQAAABMAAAAZAAAAAAAAABQAAAAAQEAAHwAAAAAAAAAUAAAAAIBAAAtAAAAIQDwAAAAAAAAAAAAAACAPwAAAAAAAAAAAACAPwAAAAAAAAAAAAAAAAAAAAAAAAAAAAAAAAAAAAAAAAAAJQAAAAwAAAAAAACAKAAAAAwAAAAEAAAAJwAAABgAAAAEAAAAAAAAAP///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Object>
  <Object Id="idInvalidSigLnImg">AQAAAGwAAAAAAAAAAAAAAAEBAAB/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c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AAAK2A+XYAAAAAZPVwdgAAAAAMSPFxAAAAACYV8nEAAAAALU3zcQAAAAAF94lxAAAAAI3yiXEAAAAAGPCJcQAAAAAD64lxAAAAAKTliXEAAAAAz+KJcQAAAADW1YlxAAAAAGfUiXEAAAAAKGODcQAAAABmuIKuIOr5AAAAAAAAAPkAEIJWcur1Idz+////UOz5AOzSD3eI6/kA8JJJAaCcVXIAAAAAGNMPd///AAAAAAAA+9MPd/vTD3eA7PkAAAD5AAcAAAAAAAAAMYv4dgkAAAAHAAAAsOz5ALDs+QAAAgAA/P///wEAAAAAAAAAAAAAAAAAAAAAAAAA+NRJ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Pz8AsrKyAE5OTgC6uroAUFBQAAQEBACcnJwAmJiYANjY2AB9fX0Au7u7AGRkZAAqKioATU1NAM/PzwDR0dEAKSkpAEZGRgA2NjYAMjIyABEREQAZGRkAsbGxAFVVVQAKCgoA1dXVAMvLywAUFBQAcHBwALCwsADAwMAAycnJANnZ2QDGxsYAwsLCAAsLCwAxMTEAampqAFdXVwAlJSUAMDAwADQ0NAB8fHwAIiIiAIaGhgBvb28ALi4uAM7OzgBMTEwAra2tAJ+fnwA4ODgANTU1ABoaGgCQkJAAnZ2dAEJCQgC+vr4A1NTUAGJiYgCvr68AKCgoAGZmZgAODg4AtbW1AISEhACmpqYAysrKAG1tbQCUlJQAYWFhAMzMzAB2dnYAt7e3AFtbWwB7e3sAioqKABgYGACkpKQAxcXFAK6urgDExMQALy8vACQkJABoaGgAdXV1AH9/fwCPj48AoaGhAJeXlwCCgoIAiYmJAMjIyAB+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zAE/AwEdDReFxyvkAQMYHENeLiIoARcEAQEBAQEBAQEBAQEBAQEBAQEBAQEBAQEBAQEBAQEBAQEBAQEBAQEBAQEBAQEBAQEBAQEBAQEBAQEBAQEBAQEBAQEBAQEBAQEBAQEBAQEBAQEBAQEBAQEBAQEBAQEBAQEAAQEBAQEBAQEBAQEBAQEBAQEBAQEBAQEBAQEBAQEBAQEBAQEBAQEBAQEBAQEcBB0XZQ8AAAEuAQEBAQEBAQEBAQEBAQEBAQEBAQEBAQEBAQEcARwXAQEiUI/fTgQuywAsAAAZeBoredkBJycBDQEBESgCFxIEIh4pdAAAO8hRHAEcBAEBEh1NAAABASMiIwEhAQEAf+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S4efA4O6jrsBASMBAq+8AQYdHANnvb6/HQEuwGULFAEMwYC/wAEfETeIDAEiAQBdwo8Av8MAABk0SVK+XYcAXZoBEQESeQAAacQeEQESHgEGAcRdwlkBsDTFERwBUsZJf3glAQsBARR6w0sAMEcGJwEYAW1IAAM4wcd/yAEBAcNNAKAECwEcBQEBAQEBAQEBAQEBAQEBAQEBAQEEHQEBBAMEBBISHBwBAQEBAQEBAQEBAQEBAQEBAQEBAQEBAQEBAQEBAQEBAQEAAwMDAwMDAwMBXI88Ox4SHiEhIQMXFx0dARiNAJMBQRIBKQEEAF+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URIEEgEBARIXAwIBCl0AnwEYCQA8ADQ5oKE0AKKjAAGkpaMAXQABHmemABoAFacAXQAAqKmkXTxxqgBLJwEBAEp/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DhEdAVEuHz8TAQsfAVl/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0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ISAAAADAAAAAEAAAAeAAAAGAAAAAkAAABQAAAA+QAAAF0AAAAlAAAADAAAAAEAAABUAAAArAAAAAoAAABQAAAAgwAAAFwAAAABAAAAVZXbQV9C20EKAAAAUAAAABAAAABMAAAAAAAAAAAAAAAAAAAA//////////9sAAAATwU7BTMFUAUxBUYFIAA9BTEFSQUxBU8FUAVFBTEFRgUHAAAABwAAAAgAAAAIAAAACQAAAAgAAAADAAAACQAAAAkAAAAHAAAACQAAAAcAAAAIAAAABgAAAAkAAAAI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nAAAAGAAAAAQAAAAAAAAA////AAAAAAAlAAAADAAAAAQAAABMAAAAZAAAAAkAAABwAAAA+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648F-63DE-4AA8-B1AB-F8E63605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https:/mul2-minfin.gov.am/tasks/368373/oneclick/order_temp_min.docx?token=975f794da98bf7ee66a44657f719e4f3</cp:keywords>
  <cp:lastModifiedBy>Marine Baghdasaryan</cp:lastModifiedBy>
  <cp:revision>2</cp:revision>
  <cp:lastPrinted>2014-06-12T09:00:00Z</cp:lastPrinted>
  <dcterms:created xsi:type="dcterms:W3CDTF">2021-10-08T08:17:00Z</dcterms:created>
  <dcterms:modified xsi:type="dcterms:W3CDTF">2021-10-08T08:17:00Z</dcterms:modified>
  <dc:language>ru-RU</dc:language>
</cp:coreProperties>
</file>